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4" w:type="dxa"/>
        <w:tblInd w:w="-459" w:type="dxa"/>
        <w:tblLayout w:type="fixed"/>
        <w:tblLook w:val="0000"/>
      </w:tblPr>
      <w:tblGrid>
        <w:gridCol w:w="5812"/>
        <w:gridCol w:w="3562"/>
      </w:tblGrid>
      <w:tr w:rsidR="00CB3394" w:rsidRPr="00F06CF8" w:rsidTr="000517A3">
        <w:trPr>
          <w:trHeight w:val="370"/>
        </w:trPr>
        <w:tc>
          <w:tcPr>
            <w:tcW w:w="5812" w:type="dxa"/>
          </w:tcPr>
          <w:p w:rsidR="00CB3394" w:rsidRPr="00F06CF8" w:rsidRDefault="00CB3394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F06CF8">
              <w:rPr>
                <w:rFonts w:ascii="Calibri" w:hAnsi="Calibri" w:cs="Calibri"/>
                <w:b/>
                <w:sz w:val="22"/>
                <w:szCs w:val="22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.75pt" o:ole="" fillcolor="window">
                  <v:imagedata r:id="rId4" o:title="" croptop="-2063f" cropleft="7864f"/>
                </v:shape>
                <o:OLEObject Type="Embed" ProgID="Paint.Picture" ShapeID="_x0000_i1025" DrawAspect="Content" ObjectID="_1604121641" r:id="rId5"/>
              </w:object>
            </w:r>
          </w:p>
        </w:tc>
        <w:tc>
          <w:tcPr>
            <w:tcW w:w="3562" w:type="dxa"/>
            <w:vAlign w:val="bottom"/>
          </w:tcPr>
          <w:p w:rsidR="00CB3394" w:rsidRPr="00F06CF8" w:rsidRDefault="00CB3394" w:rsidP="000517A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B3394" w:rsidRPr="00F06CF8" w:rsidTr="000517A3">
        <w:trPr>
          <w:trHeight w:val="114"/>
        </w:trPr>
        <w:tc>
          <w:tcPr>
            <w:tcW w:w="5812" w:type="dxa"/>
          </w:tcPr>
          <w:p w:rsidR="00CB3394" w:rsidRPr="00F06CF8" w:rsidRDefault="00CB3394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ΕΛΛΗΝΙΚΗ ΔΗΜΟΚΡΑΤΙΑ</w:t>
            </w:r>
            <w:r w:rsidRPr="00F06CF8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3562" w:type="dxa"/>
            <w:vAlign w:val="bottom"/>
          </w:tcPr>
          <w:p w:rsidR="00CB3394" w:rsidRPr="00F06CF8" w:rsidRDefault="00CB3394" w:rsidP="000517A3">
            <w:pPr>
              <w:ind w:left="-108"/>
              <w:rPr>
                <w:rFonts w:ascii="Calibri" w:hAnsi="Calibri" w:cs="Calibri"/>
                <w:b/>
              </w:rPr>
            </w:pPr>
          </w:p>
        </w:tc>
      </w:tr>
      <w:tr w:rsidR="00CB3394" w:rsidRPr="00F06CF8" w:rsidTr="000517A3">
        <w:trPr>
          <w:trHeight w:val="335"/>
        </w:trPr>
        <w:tc>
          <w:tcPr>
            <w:tcW w:w="5812" w:type="dxa"/>
          </w:tcPr>
          <w:p w:rsidR="00CB3394" w:rsidRPr="00F06CF8" w:rsidRDefault="00CB3394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Ν. ΠΡΕΒΕΖΑΣ</w:t>
            </w:r>
          </w:p>
          <w:p w:rsidR="00CB3394" w:rsidRPr="00F06CF8" w:rsidRDefault="00CB3394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ΔΗΜΟΣ ΖΗΡΟΥ</w:t>
            </w:r>
          </w:p>
          <w:p w:rsidR="00CB3394" w:rsidRPr="00F06CF8" w:rsidRDefault="00CB3394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 xml:space="preserve">Δ/νση: Τεχνικών Υπηρεσιών, Περιβάλλοντος </w:t>
            </w:r>
          </w:p>
          <w:p w:rsidR="00CB3394" w:rsidRPr="00F06CF8" w:rsidRDefault="00CB3394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&amp; Πολεοδομίας Τμήμα Τεχνικών Έργων</w:t>
            </w:r>
          </w:p>
        </w:tc>
        <w:tc>
          <w:tcPr>
            <w:tcW w:w="3562" w:type="dxa"/>
            <w:vAlign w:val="bottom"/>
          </w:tcPr>
          <w:p w:rsidR="00CB3394" w:rsidRPr="00F06CF8" w:rsidRDefault="00CB3394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CB3394" w:rsidRPr="00F06CF8" w:rsidTr="000517A3">
        <w:trPr>
          <w:trHeight w:val="109"/>
        </w:trPr>
        <w:tc>
          <w:tcPr>
            <w:tcW w:w="5812" w:type="dxa"/>
          </w:tcPr>
          <w:p w:rsidR="00CB3394" w:rsidRPr="00F06CF8" w:rsidRDefault="00CB3394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Ταχ. Δ/νση:  Πλατεία Γεννηματά</w:t>
            </w:r>
          </w:p>
        </w:tc>
        <w:tc>
          <w:tcPr>
            <w:tcW w:w="3562" w:type="dxa"/>
          </w:tcPr>
          <w:p w:rsidR="00CB3394" w:rsidRPr="00F06CF8" w:rsidRDefault="00CB3394" w:rsidP="00DF3A59">
            <w:pPr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 xml:space="preserve">ENEΡΓΕΙΑ  : </w:t>
            </w:r>
            <w:r w:rsidRPr="00A83FC4">
              <w:rPr>
                <w:rFonts w:ascii="Arial" w:hAnsi="Arial" w:cs="Arial"/>
                <w:b/>
                <w:color w:val="000000"/>
                <w:sz w:val="18"/>
                <w:szCs w:val="18"/>
              </w:rPr>
              <w:t>Συντήρηση χώρων πρασίνου- κλάδεμα δέντρων- προμήθεια δέντρων</w:t>
            </w:r>
          </w:p>
        </w:tc>
      </w:tr>
      <w:tr w:rsidR="00CB3394" w:rsidRPr="00F06CF8" w:rsidTr="000517A3">
        <w:trPr>
          <w:trHeight w:val="114"/>
        </w:trPr>
        <w:tc>
          <w:tcPr>
            <w:tcW w:w="5812" w:type="dxa"/>
          </w:tcPr>
          <w:p w:rsidR="00CB3394" w:rsidRPr="00F06CF8" w:rsidRDefault="00CB3394" w:rsidP="000517A3">
            <w:pPr>
              <w:spacing w:before="100" w:beforeAutospacing="1"/>
              <w:jc w:val="both"/>
              <w:rPr>
                <w:rFonts w:ascii="Calibri" w:hAnsi="Calibri" w:cs="Calibri"/>
              </w:rPr>
            </w:pPr>
            <w:r w:rsidRPr="00F06CF8">
              <w:rPr>
                <w:rFonts w:ascii="Calibri" w:hAnsi="Calibri" w:cs="Calibri"/>
                <w:sz w:val="22"/>
                <w:szCs w:val="22"/>
              </w:rPr>
              <w:t>Φιλιππιάδα  Τ.Κ. 48200</w:t>
            </w:r>
          </w:p>
        </w:tc>
        <w:tc>
          <w:tcPr>
            <w:tcW w:w="3562" w:type="dxa"/>
          </w:tcPr>
          <w:p w:rsidR="00CB3394" w:rsidRPr="00F06CF8" w:rsidRDefault="00CB3394" w:rsidP="000517A3">
            <w:pPr>
              <w:rPr>
                <w:rFonts w:ascii="Calibri" w:hAnsi="Calibri" w:cs="Calibri"/>
                <w:b/>
              </w:rPr>
            </w:pPr>
          </w:p>
        </w:tc>
      </w:tr>
      <w:tr w:rsidR="00CB3394" w:rsidRPr="00F06CF8" w:rsidTr="000517A3">
        <w:trPr>
          <w:trHeight w:val="41"/>
        </w:trPr>
        <w:tc>
          <w:tcPr>
            <w:tcW w:w="5812" w:type="dxa"/>
          </w:tcPr>
          <w:p w:rsidR="00CB3394" w:rsidRPr="00F06CF8" w:rsidRDefault="00CB3394" w:rsidP="000517A3">
            <w:pPr>
              <w:spacing w:before="100" w:beforeAutospacing="1"/>
              <w:jc w:val="both"/>
              <w:rPr>
                <w:rFonts w:ascii="Calibri" w:hAnsi="Calibri" w:cs="Calibri"/>
              </w:rPr>
            </w:pPr>
            <w:r w:rsidRPr="00F06CF8">
              <w:rPr>
                <w:rFonts w:ascii="Calibri" w:hAnsi="Calibri" w:cs="Calibri"/>
                <w:sz w:val="22"/>
                <w:szCs w:val="22"/>
              </w:rPr>
              <w:t>ΤΗΛ/FAX: 2683360618</w:t>
            </w:r>
          </w:p>
        </w:tc>
        <w:tc>
          <w:tcPr>
            <w:tcW w:w="3562" w:type="dxa"/>
          </w:tcPr>
          <w:p w:rsidR="00CB3394" w:rsidRPr="00F06CF8" w:rsidRDefault="00CB3394" w:rsidP="000517A3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CB3394" w:rsidRPr="0021313B" w:rsidRDefault="00CB3394" w:rsidP="00DF3A59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 xml:space="preserve">Αρ. Μελ: </w:t>
      </w:r>
      <w:r>
        <w:rPr>
          <w:rFonts w:ascii="Calibri" w:hAnsi="Calibri" w:cs="Calibri"/>
          <w:b/>
          <w:sz w:val="22"/>
          <w:szCs w:val="22"/>
          <w:lang w:val="en-US"/>
        </w:rPr>
        <w:t>71</w:t>
      </w:r>
      <w:r>
        <w:rPr>
          <w:rFonts w:ascii="Calibri" w:hAnsi="Calibri" w:cs="Calibri"/>
          <w:b/>
          <w:sz w:val="22"/>
          <w:szCs w:val="22"/>
        </w:rPr>
        <w:t>/201</w:t>
      </w:r>
      <w:r>
        <w:rPr>
          <w:rFonts w:ascii="Calibri" w:hAnsi="Calibri" w:cs="Calibri"/>
          <w:b/>
          <w:sz w:val="22"/>
          <w:szCs w:val="22"/>
          <w:lang w:val="en-US"/>
        </w:rPr>
        <w:t>8</w:t>
      </w:r>
    </w:p>
    <w:p w:rsidR="00CB3394" w:rsidRPr="00F06CF8" w:rsidRDefault="00CB3394" w:rsidP="00DF3A59">
      <w:pPr>
        <w:rPr>
          <w:rFonts w:ascii="Calibri" w:hAnsi="Calibri" w:cs="Calibri"/>
          <w:sz w:val="22"/>
          <w:szCs w:val="22"/>
        </w:rPr>
      </w:pPr>
    </w:p>
    <w:p w:rsidR="00CB3394" w:rsidRPr="00F06CF8" w:rsidRDefault="00CB3394" w:rsidP="00DF3A59">
      <w:pPr>
        <w:rPr>
          <w:rFonts w:ascii="Calibri" w:hAnsi="Calibri" w:cs="Calibri"/>
          <w:sz w:val="22"/>
          <w:szCs w:val="22"/>
        </w:rPr>
      </w:pPr>
    </w:p>
    <w:p w:rsidR="00CB3394" w:rsidRPr="00F06CF8" w:rsidRDefault="00CB3394" w:rsidP="00DF3A59">
      <w:pPr>
        <w:tabs>
          <w:tab w:val="left" w:pos="426"/>
        </w:tabs>
        <w:ind w:left="426" w:hanging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B3394" w:rsidRPr="00F06CF8" w:rsidRDefault="00CB3394" w:rsidP="00DF3A59">
      <w:pPr>
        <w:pStyle w:val="BodyText"/>
        <w:ind w:left="10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06CF8">
        <w:rPr>
          <w:rFonts w:ascii="Calibri" w:hAnsi="Calibri" w:cs="Calibri"/>
          <w:b/>
          <w:sz w:val="22"/>
          <w:szCs w:val="22"/>
          <w:u w:val="single"/>
        </w:rPr>
        <w:t>ΤΕΧΝΙΚΗ ΕΚΘΕΣΗ</w:t>
      </w:r>
      <w:r>
        <w:rPr>
          <w:rFonts w:ascii="Calibri" w:hAnsi="Calibri" w:cs="Calibri"/>
          <w:b/>
          <w:sz w:val="22"/>
          <w:szCs w:val="22"/>
          <w:u w:val="single"/>
        </w:rPr>
        <w:t>-ΤΕΧΝΙΚΕΣ ΠΡΟΔΙΑΓΡΑΦΕΣ</w:t>
      </w:r>
    </w:p>
    <w:p w:rsidR="00CB3394" w:rsidRPr="00F06CF8" w:rsidRDefault="00CB3394" w:rsidP="00DF3A59">
      <w:pPr>
        <w:pStyle w:val="BodyText"/>
        <w:rPr>
          <w:rFonts w:ascii="Calibri" w:hAnsi="Calibri" w:cs="Calibri"/>
          <w:b/>
          <w:sz w:val="22"/>
          <w:szCs w:val="22"/>
          <w:u w:val="single"/>
        </w:rPr>
      </w:pPr>
    </w:p>
    <w:p w:rsidR="00CB3394" w:rsidRPr="0021313B" w:rsidRDefault="00CB3394" w:rsidP="00DF3A59">
      <w:pPr>
        <w:pStyle w:val="BodyText"/>
        <w:ind w:left="100"/>
        <w:jc w:val="both"/>
        <w:rPr>
          <w:rFonts w:ascii="Calibri" w:hAnsi="Calibri" w:cs="Calibri"/>
          <w:sz w:val="22"/>
          <w:szCs w:val="22"/>
        </w:rPr>
      </w:pPr>
      <w:r w:rsidRPr="00F06CF8">
        <w:rPr>
          <w:rFonts w:ascii="Calibri" w:hAnsi="Calibri" w:cs="Calibri"/>
          <w:sz w:val="22"/>
          <w:szCs w:val="22"/>
        </w:rPr>
        <w:t xml:space="preserve">Αντικείμενο της παρούσης µελέτης είναι η : Συντήρηση χώρων πρασίνου-κλαδεµα δέντρων </w:t>
      </w:r>
      <w:r>
        <w:rPr>
          <w:rFonts w:ascii="Calibri" w:hAnsi="Calibri" w:cs="Calibri"/>
          <w:sz w:val="22"/>
          <w:szCs w:val="22"/>
        </w:rPr>
        <w:t>–προμήθεια δεντρων για το έτος 201</w:t>
      </w:r>
      <w:r w:rsidRPr="0021313B">
        <w:rPr>
          <w:rFonts w:ascii="Calibri" w:hAnsi="Calibri" w:cs="Calibri"/>
          <w:sz w:val="22"/>
          <w:szCs w:val="22"/>
        </w:rPr>
        <w:t>9</w:t>
      </w:r>
    </w:p>
    <w:p w:rsidR="00CB3394" w:rsidRPr="00F06CF8" w:rsidRDefault="00CB3394" w:rsidP="00DF3A59">
      <w:pPr>
        <w:pStyle w:val="BodyText"/>
        <w:ind w:left="100"/>
        <w:jc w:val="both"/>
        <w:rPr>
          <w:rFonts w:ascii="Calibri" w:hAnsi="Calibri" w:cs="Calibri"/>
          <w:sz w:val="22"/>
          <w:szCs w:val="22"/>
        </w:rPr>
      </w:pPr>
      <w:r w:rsidRPr="00F06CF8">
        <w:rPr>
          <w:rFonts w:ascii="Calibri" w:hAnsi="Calibri" w:cs="Calibri"/>
          <w:sz w:val="22"/>
          <w:szCs w:val="22"/>
        </w:rPr>
        <w:t>Οι χώροι που θα γίνουν οι εργασίες βρίσκονται εντός των ορίων του Δήμου Ζηρού και αφορούν σε  νησίδες, πλατείες, παρτέρια, αυλειους χώρους , πεζοδρόμια και σε οποιοδήποτε χώρο ζητηθεί από την αρμόδια Υπηρεσία.</w:t>
      </w:r>
    </w:p>
    <w:p w:rsidR="00CB3394" w:rsidRPr="00F06CF8" w:rsidRDefault="00CB3394" w:rsidP="00DF3A59">
      <w:pPr>
        <w:pStyle w:val="BodyText"/>
        <w:ind w:left="100"/>
        <w:jc w:val="both"/>
        <w:rPr>
          <w:rFonts w:ascii="Calibri" w:hAnsi="Calibri" w:cs="Calibri"/>
          <w:sz w:val="22"/>
          <w:szCs w:val="22"/>
        </w:rPr>
      </w:pPr>
      <w:r w:rsidRPr="00F06CF8">
        <w:rPr>
          <w:rFonts w:ascii="Calibri" w:hAnsi="Calibri" w:cs="Calibri"/>
          <w:sz w:val="22"/>
          <w:szCs w:val="22"/>
        </w:rPr>
        <w:t xml:space="preserve">Σκοπός των εργασιών και ειδικότερα του κλαδέματος είναι η ανανέωση της βλάστησης των δέντρων η οποία θα συμβάλλει στη βελτίωση της αισθητικής τους εικόνας, την παράταση του χρόνου ζωής τους και των περιορισμό απρόβλεπτων πτώσεων δέντρων ή σπασμένων κλαδιών (Σε περίπτωση που το κλάδεμα αφορά πλατάνια θα πρέπει υποχρεωτικά να ενημερώνεται το Δασαρχείο λόγω της ασθένειας των πλατάνων). β) της αποψίλωσης και καθαρισμού είναι η πυρασφάλεια, η βελτίωση της αισθητικής των χώρων πρασίνου γ) της φυτοπροστασίας είναι η καταπολέμηση των εντόμων για την αποφυγή ξήρανσης των φυτών και της λίπανσης είναι η καλύτερη ανάπτυξη των φυτών καθώς της άρδευσης που είναι καθοριστικής σημασίας για την ανάπτυξη των φυτών και της φύτευσης </w:t>
      </w:r>
      <w:r>
        <w:rPr>
          <w:rFonts w:ascii="Calibri" w:hAnsi="Calibri" w:cs="Calibri"/>
          <w:sz w:val="22"/>
          <w:szCs w:val="22"/>
        </w:rPr>
        <w:t xml:space="preserve"> </w:t>
      </w:r>
      <w:r w:rsidRPr="00F06CF8">
        <w:rPr>
          <w:rFonts w:ascii="Calibri" w:hAnsi="Calibri" w:cs="Calibri"/>
          <w:sz w:val="22"/>
          <w:szCs w:val="22"/>
        </w:rPr>
        <w:t>δέντρων και θάμνων</w:t>
      </w:r>
      <w:r>
        <w:rPr>
          <w:rFonts w:ascii="Calibri" w:hAnsi="Calibri" w:cs="Calibri"/>
          <w:sz w:val="22"/>
          <w:szCs w:val="22"/>
        </w:rPr>
        <w:t xml:space="preserve"> και σποράς χλοοταπητα</w:t>
      </w:r>
      <w:r w:rsidRPr="00F06CF8">
        <w:rPr>
          <w:rFonts w:ascii="Calibri" w:hAnsi="Calibri" w:cs="Calibri"/>
          <w:sz w:val="22"/>
          <w:szCs w:val="22"/>
        </w:rPr>
        <w:t xml:space="preserve"> η αναβάθμιση των χώρων πρασίνου του Δημου. </w:t>
      </w:r>
    </w:p>
    <w:p w:rsidR="00CB3394" w:rsidRPr="00F06CF8" w:rsidRDefault="00CB3394" w:rsidP="00DF3A59">
      <w:pPr>
        <w:pStyle w:val="BodyText"/>
        <w:ind w:left="100"/>
        <w:jc w:val="both"/>
        <w:rPr>
          <w:rFonts w:ascii="Calibri" w:hAnsi="Calibri" w:cs="Calibri"/>
          <w:sz w:val="22"/>
          <w:szCs w:val="22"/>
        </w:rPr>
      </w:pPr>
      <w:r w:rsidRPr="00F06CF8">
        <w:rPr>
          <w:rFonts w:ascii="Calibri" w:hAnsi="Calibri" w:cs="Calibri"/>
          <w:sz w:val="22"/>
          <w:szCs w:val="22"/>
        </w:rPr>
        <w:t>Οι εργασίες που θα πραγματοποιηθούν είναι ανάλογα με τις ανάγκες και καθ υπόδειξη της αρμόδιας υπηρεσίας του Δήμου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CB3394" w:rsidRPr="00F06CF8" w:rsidRDefault="00CB3394" w:rsidP="00DF3A59">
      <w:pPr>
        <w:pStyle w:val="BodyText"/>
        <w:ind w:left="100"/>
        <w:jc w:val="both"/>
        <w:rPr>
          <w:rFonts w:ascii="Calibri" w:hAnsi="Calibri" w:cs="Calibri"/>
          <w:sz w:val="22"/>
          <w:szCs w:val="22"/>
        </w:rPr>
      </w:pPr>
      <w:r w:rsidRPr="00F06CF8">
        <w:rPr>
          <w:rFonts w:ascii="Calibri" w:hAnsi="Calibri" w:cs="Calibri"/>
          <w:sz w:val="22"/>
          <w:szCs w:val="22"/>
        </w:rPr>
        <w:t xml:space="preserve">Ο </w:t>
      </w:r>
      <w:r w:rsidRPr="009A75ED">
        <w:rPr>
          <w:rFonts w:ascii="Calibri" w:hAnsi="Calibri" w:cs="Calibri"/>
          <w:sz w:val="22"/>
          <w:szCs w:val="22"/>
        </w:rPr>
        <w:t xml:space="preserve">ενδεικτικός προϋπολογισμός των προαναφερόμενων εργασιών ανέρχεται στο ποσό των </w:t>
      </w:r>
      <w:r w:rsidRPr="0021313B">
        <w:rPr>
          <w:rFonts w:ascii="Arial" w:hAnsi="Arial" w:cs="Arial"/>
          <w:b/>
          <w:color w:val="000000"/>
          <w:sz w:val="18"/>
          <w:szCs w:val="18"/>
        </w:rPr>
        <w:t>39977,29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€ </w:t>
      </w:r>
      <w:r w:rsidRPr="009A75ED">
        <w:rPr>
          <w:rFonts w:ascii="Calibri" w:hAnsi="Calibri" w:cs="Calibri"/>
          <w:sz w:val="22"/>
          <w:szCs w:val="22"/>
        </w:rPr>
        <w:t>ευρώ συμπεριλαμβανόμενου του ΦΠΑ 24%  επιβαρύνοντας τον προϋπολογισμό του 201</w:t>
      </w:r>
      <w:r w:rsidRPr="0021313B">
        <w:rPr>
          <w:rFonts w:ascii="Calibri" w:hAnsi="Calibri" w:cs="Calibri"/>
          <w:sz w:val="22"/>
          <w:szCs w:val="22"/>
        </w:rPr>
        <w:t>9</w:t>
      </w:r>
      <w:r w:rsidRPr="009A75ED">
        <w:rPr>
          <w:rFonts w:ascii="Calibri" w:hAnsi="Calibri" w:cs="Calibri"/>
          <w:sz w:val="22"/>
          <w:szCs w:val="22"/>
        </w:rPr>
        <w:t xml:space="preserve"> στον ΚΑ</w:t>
      </w:r>
      <w:r>
        <w:rPr>
          <w:rFonts w:ascii="Calibri" w:hAnsi="Calibri" w:cs="Calibri"/>
          <w:sz w:val="22"/>
          <w:szCs w:val="22"/>
        </w:rPr>
        <w:t xml:space="preserve"> </w:t>
      </w:r>
      <w:r w:rsidRPr="00907D7C">
        <w:rPr>
          <w:rFonts w:ascii="Calibri" w:hAnsi="Calibri" w:cs="Calibri"/>
          <w:color w:val="000000"/>
        </w:rPr>
        <w:t>35-6262.002</w:t>
      </w:r>
      <w:r>
        <w:rPr>
          <w:rFonts w:ascii="Calibri" w:hAnsi="Calibri" w:cs="Calibri"/>
          <w:color w:val="000000"/>
        </w:rPr>
        <w:t>.</w:t>
      </w:r>
    </w:p>
    <w:p w:rsidR="00CB3394" w:rsidRPr="00F06CF8" w:rsidRDefault="00CB3394" w:rsidP="00DF3A59">
      <w:pPr>
        <w:pStyle w:val="BodyText"/>
        <w:ind w:left="100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42"/>
        <w:tblW w:w="0" w:type="auto"/>
        <w:tblLook w:val="01E0"/>
      </w:tblPr>
      <w:tblGrid>
        <w:gridCol w:w="4261"/>
        <w:gridCol w:w="4261"/>
      </w:tblGrid>
      <w:tr w:rsidR="00CB3394" w:rsidRPr="00F06CF8" w:rsidTr="000517A3">
        <w:tc>
          <w:tcPr>
            <w:tcW w:w="4261" w:type="dxa"/>
          </w:tcPr>
          <w:p w:rsidR="00CB3394" w:rsidRPr="00F06CF8" w:rsidRDefault="00CB3394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CB3394" w:rsidRPr="00F06CF8" w:rsidRDefault="00CB3394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CB3394" w:rsidRPr="00F06CF8" w:rsidRDefault="00CB3394" w:rsidP="000517A3">
            <w:pPr>
              <w:jc w:val="center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Η Συντάξασα</w:t>
            </w:r>
          </w:p>
          <w:p w:rsidR="00CB3394" w:rsidRPr="00F06CF8" w:rsidRDefault="00CB3394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CB3394" w:rsidRPr="00F06CF8" w:rsidRDefault="00CB3394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CB3394" w:rsidRPr="00F06CF8" w:rsidRDefault="00CB3394" w:rsidP="000517A3">
            <w:pPr>
              <w:jc w:val="center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Μάστορα Ευσταθία</w:t>
            </w:r>
          </w:p>
          <w:p w:rsidR="00CB3394" w:rsidRPr="00F06CF8" w:rsidRDefault="00CB3394" w:rsidP="000517A3">
            <w:pPr>
              <w:jc w:val="center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Χημικός  Μηχανικός, ΠΕ</w:t>
            </w:r>
          </w:p>
          <w:p w:rsidR="00CB3394" w:rsidRPr="00F06CF8" w:rsidRDefault="00CB3394" w:rsidP="000517A3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261" w:type="dxa"/>
          </w:tcPr>
          <w:p w:rsidR="00CB3394" w:rsidRPr="0021313B" w:rsidRDefault="00CB3394" w:rsidP="000517A3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Φιλιππιάδα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– 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  <w:r w:rsidRPr="00F06CF8">
              <w:rPr>
                <w:rFonts w:ascii="Calibri" w:hAnsi="Calibri" w:cs="Calibri"/>
                <w:b/>
                <w:bCs/>
                <w:sz w:val="22"/>
                <w:szCs w:val="22"/>
              </w:rPr>
              <w:t>- 201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8</w:t>
            </w:r>
          </w:p>
          <w:p w:rsidR="00CB3394" w:rsidRPr="00F06CF8" w:rsidRDefault="00CB3394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CB3394" w:rsidRPr="00F06CF8" w:rsidRDefault="00CB3394" w:rsidP="000517A3">
            <w:pPr>
              <w:jc w:val="center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 xml:space="preserve">Η Πρ/νη Τμήματος </w:t>
            </w:r>
          </w:p>
          <w:p w:rsidR="00CB3394" w:rsidRPr="00F06CF8" w:rsidRDefault="00CB3394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CB3394" w:rsidRPr="00F06CF8" w:rsidRDefault="00CB3394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CB3394" w:rsidRPr="00F06CF8" w:rsidRDefault="00CB3394" w:rsidP="000517A3">
            <w:pPr>
              <w:jc w:val="center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 xml:space="preserve">Ιωάννου ∆ήµητρα </w:t>
            </w:r>
          </w:p>
          <w:p w:rsidR="00CB3394" w:rsidRPr="00F06CF8" w:rsidRDefault="00CB3394" w:rsidP="000517A3">
            <w:pPr>
              <w:jc w:val="center"/>
              <w:rPr>
                <w:rFonts w:ascii="Calibri" w:hAnsi="Calibri" w:cs="Calibri"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Γεωπόνος, ΠΕ</w:t>
            </w:r>
          </w:p>
        </w:tc>
      </w:tr>
    </w:tbl>
    <w:p w:rsidR="00CB3394" w:rsidRPr="00F06CF8" w:rsidRDefault="00CB3394" w:rsidP="00DF3A59">
      <w:pPr>
        <w:pStyle w:val="BodyText"/>
        <w:ind w:left="100"/>
        <w:jc w:val="both"/>
        <w:rPr>
          <w:rFonts w:ascii="Calibri" w:hAnsi="Calibri" w:cs="Calibri"/>
          <w:sz w:val="22"/>
          <w:szCs w:val="22"/>
        </w:rPr>
      </w:pPr>
    </w:p>
    <w:p w:rsidR="00CB3394" w:rsidRDefault="00CB3394"/>
    <w:sectPr w:rsidR="00CB3394" w:rsidSect="00BC7B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A59"/>
    <w:rsid w:val="000517A3"/>
    <w:rsid w:val="00141C15"/>
    <w:rsid w:val="00187173"/>
    <w:rsid w:val="0021313B"/>
    <w:rsid w:val="00426724"/>
    <w:rsid w:val="00636937"/>
    <w:rsid w:val="00907D7C"/>
    <w:rsid w:val="009A75ED"/>
    <w:rsid w:val="00A83FC4"/>
    <w:rsid w:val="00B23104"/>
    <w:rsid w:val="00B23CF6"/>
    <w:rsid w:val="00B66F91"/>
    <w:rsid w:val="00BC7B38"/>
    <w:rsid w:val="00C23426"/>
    <w:rsid w:val="00CB3394"/>
    <w:rsid w:val="00DC45A4"/>
    <w:rsid w:val="00DF3A59"/>
    <w:rsid w:val="00E059FC"/>
    <w:rsid w:val="00F0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F3A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F3A59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303</Words>
  <Characters>1639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USER7</dc:creator>
  <cp:keywords/>
  <dc:description/>
  <cp:lastModifiedBy>G&amp;E</cp:lastModifiedBy>
  <cp:revision>2</cp:revision>
  <dcterms:created xsi:type="dcterms:W3CDTF">2018-11-19T06:34:00Z</dcterms:created>
  <dcterms:modified xsi:type="dcterms:W3CDTF">2018-11-19T06:34:00Z</dcterms:modified>
</cp:coreProperties>
</file>