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804"/>
        <w:gridCol w:w="401"/>
        <w:gridCol w:w="1772"/>
        <w:gridCol w:w="879"/>
        <w:gridCol w:w="474"/>
        <w:gridCol w:w="504"/>
        <w:gridCol w:w="176"/>
        <w:gridCol w:w="510"/>
        <w:gridCol w:w="57"/>
        <w:gridCol w:w="414"/>
        <w:gridCol w:w="210"/>
        <w:gridCol w:w="284"/>
        <w:gridCol w:w="482"/>
        <w:gridCol w:w="425"/>
        <w:gridCol w:w="718"/>
        <w:gridCol w:w="416"/>
        <w:gridCol w:w="756"/>
        <w:gridCol w:w="491"/>
      </w:tblGrid>
      <w:tr w:rsidR="00B8762D" w:rsidRPr="00361651" w:rsidTr="00F6246A">
        <w:trPr>
          <w:trHeight w:hRule="exact" w:val="604"/>
        </w:trPr>
        <w:tc>
          <w:tcPr>
            <w:tcW w:w="5330" w:type="dxa"/>
            <w:gridSpan w:val="5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762D" w:rsidRPr="00361651" w:rsidRDefault="00B8762D">
            <w:pPr>
              <w:spacing w:after="0" w:line="240" w:lineRule="auto"/>
              <w:rPr>
                <w:sz w:val="16"/>
                <w:szCs w:val="16"/>
              </w:rPr>
            </w:pPr>
          </w:p>
          <w:p w:rsidR="00B8762D" w:rsidRPr="00361651" w:rsidRDefault="00B8762D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ΕΛΛΗΝΙΚΗ ΔΗΜΟΚΡΑΤΙΑ</w:t>
            </w:r>
          </w:p>
          <w:p w:rsidR="00B8762D" w:rsidRPr="00361651" w:rsidRDefault="00B8762D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Ν. ΠΡΕΒΕΖΑΣ</w:t>
            </w:r>
          </w:p>
          <w:p w:rsidR="00B8762D" w:rsidRPr="00361651" w:rsidRDefault="00B8762D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ΔΗΜΟΣ ΖΗΡΟΥ</w:t>
            </w:r>
          </w:p>
          <w:p w:rsidR="00B8762D" w:rsidRPr="00361651" w:rsidRDefault="00B8762D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Δ/νση: Τεχνικών Υπηρεσιών, Περιβάλλοντος</w:t>
            </w:r>
          </w:p>
          <w:p w:rsidR="00B8762D" w:rsidRPr="00361651" w:rsidRDefault="00B8762D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&amp; Πολεοδομίας Τμήμα Τεχνικών Έργων</w:t>
            </w:r>
          </w:p>
          <w:p w:rsidR="00B8762D" w:rsidRPr="00361651" w:rsidRDefault="00B8762D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Ταχ. Δ/νση:  Πλατεία Γεννηματά</w:t>
            </w:r>
          </w:p>
          <w:p w:rsidR="00B8762D" w:rsidRPr="00361651" w:rsidRDefault="00B8762D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Φιλιππιάδα  Τ.Κ. 48200</w:t>
            </w:r>
          </w:p>
          <w:p w:rsidR="00B8762D" w:rsidRPr="00361651" w:rsidRDefault="00B8762D">
            <w:pPr>
              <w:spacing w:after="0" w:line="240" w:lineRule="auto"/>
              <w:rPr>
                <w:sz w:val="16"/>
                <w:szCs w:val="16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ΤΗΛ/FAX: 2683360618</w:t>
            </w:r>
          </w:p>
        </w:tc>
        <w:tc>
          <w:tcPr>
            <w:tcW w:w="119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762D" w:rsidRPr="00361651" w:rsidRDefault="00B8762D" w:rsidP="00C60C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Ενέργεια</w:t>
            </w: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4253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762D" w:rsidRPr="00361651" w:rsidRDefault="00B8762D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</w:p>
          <w:p w:rsidR="00B8762D" w:rsidRPr="00361651" w:rsidRDefault="00B8762D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Συντήρηση χώρων πρασίνου- κλάδεμα δέντρων- προμήθεια δέντρων</w:t>
            </w:r>
          </w:p>
        </w:tc>
      </w:tr>
      <w:tr w:rsidR="00B8762D" w:rsidRPr="00361651" w:rsidTr="00F6246A">
        <w:trPr>
          <w:trHeight w:hRule="exact" w:val="1081"/>
        </w:trPr>
        <w:tc>
          <w:tcPr>
            <w:tcW w:w="5330" w:type="dxa"/>
            <w:gridSpan w:val="5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762D" w:rsidRPr="00361651" w:rsidRDefault="00B8762D">
            <w:pPr>
              <w:rPr>
                <w:lang w:val="el-GR"/>
              </w:rPr>
            </w:pPr>
          </w:p>
        </w:tc>
        <w:tc>
          <w:tcPr>
            <w:tcW w:w="680" w:type="dxa"/>
            <w:gridSpan w:val="2"/>
          </w:tcPr>
          <w:p w:rsidR="00B8762D" w:rsidRPr="00361651" w:rsidRDefault="00B8762D">
            <w:pPr>
              <w:rPr>
                <w:lang w:val="el-GR"/>
              </w:rPr>
            </w:pPr>
          </w:p>
        </w:tc>
        <w:tc>
          <w:tcPr>
            <w:tcW w:w="510" w:type="dxa"/>
          </w:tcPr>
          <w:p w:rsidR="00B8762D" w:rsidRPr="00361651" w:rsidRDefault="00B8762D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B8762D" w:rsidRPr="00361651" w:rsidRDefault="00B8762D">
            <w:pPr>
              <w:rPr>
                <w:lang w:val="el-GR"/>
              </w:rPr>
            </w:pPr>
          </w:p>
        </w:tc>
        <w:tc>
          <w:tcPr>
            <w:tcW w:w="624" w:type="dxa"/>
            <w:gridSpan w:val="2"/>
          </w:tcPr>
          <w:p w:rsidR="00B8762D" w:rsidRPr="00361651" w:rsidRDefault="00B8762D">
            <w:pPr>
              <w:rPr>
                <w:lang w:val="el-GR"/>
              </w:rPr>
            </w:pPr>
          </w:p>
        </w:tc>
        <w:tc>
          <w:tcPr>
            <w:tcW w:w="284" w:type="dxa"/>
          </w:tcPr>
          <w:p w:rsidR="00B8762D" w:rsidRPr="00361651" w:rsidRDefault="00B8762D">
            <w:pPr>
              <w:rPr>
                <w:lang w:val="el-GR"/>
              </w:rPr>
            </w:pPr>
          </w:p>
        </w:tc>
        <w:tc>
          <w:tcPr>
            <w:tcW w:w="907" w:type="dxa"/>
            <w:gridSpan w:val="2"/>
          </w:tcPr>
          <w:p w:rsidR="00B8762D" w:rsidRPr="00361651" w:rsidRDefault="00B8762D">
            <w:pPr>
              <w:rPr>
                <w:lang w:val="el-GR"/>
              </w:rPr>
            </w:pPr>
          </w:p>
        </w:tc>
        <w:tc>
          <w:tcPr>
            <w:tcW w:w="1134" w:type="dxa"/>
            <w:gridSpan w:val="2"/>
          </w:tcPr>
          <w:p w:rsidR="00B8762D" w:rsidRPr="00361651" w:rsidRDefault="00B8762D">
            <w:pPr>
              <w:rPr>
                <w:lang w:val="el-GR"/>
              </w:rPr>
            </w:pPr>
          </w:p>
        </w:tc>
        <w:tc>
          <w:tcPr>
            <w:tcW w:w="1247" w:type="dxa"/>
            <w:gridSpan w:val="2"/>
          </w:tcPr>
          <w:p w:rsidR="00B8762D" w:rsidRPr="00361651" w:rsidRDefault="00B8762D">
            <w:pPr>
              <w:rPr>
                <w:lang w:val="el-GR"/>
              </w:rPr>
            </w:pPr>
          </w:p>
        </w:tc>
      </w:tr>
      <w:tr w:rsidR="00B8762D" w:rsidRPr="00361651">
        <w:trPr>
          <w:trHeight w:hRule="exact" w:val="555"/>
        </w:trPr>
        <w:tc>
          <w:tcPr>
            <w:tcW w:w="10773" w:type="dxa"/>
            <w:gridSpan w:val="1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762D" w:rsidRPr="00361651" w:rsidRDefault="00B8762D">
            <w:pPr>
              <w:spacing w:after="0"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ΟΙΚΟΝΟΜΙΚΗ ΠΡΟΣΦΟΡΑ</w:t>
            </w:r>
          </w:p>
        </w:tc>
      </w:tr>
      <w:tr w:rsidR="00B8762D" w:rsidRPr="00361651" w:rsidTr="00F6246A">
        <w:trPr>
          <w:trHeight w:hRule="exact" w:val="277"/>
        </w:trPr>
        <w:tc>
          <w:tcPr>
            <w:tcW w:w="7485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B8762D" w:rsidRPr="00361651" w:rsidRDefault="00B8762D" w:rsidP="00F6246A"/>
        </w:tc>
        <w:tc>
          <w:tcPr>
            <w:tcW w:w="328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B8762D" w:rsidRPr="00361651" w:rsidRDefault="00B8762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915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αα</w:t>
            </w: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Κωδικός Άρθρου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11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Μον.</w:t>
            </w:r>
          </w:p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Mετρ.</w:t>
            </w:r>
          </w:p>
        </w:tc>
        <w:tc>
          <w:tcPr>
            <w:tcW w:w="9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Τιμή</w:t>
            </w:r>
          </w:p>
          <w:p w:rsidR="00B8762D" w:rsidRPr="00361651" w:rsidRDefault="00B8762D" w:rsidP="00C15E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Μονάδας</w:t>
            </w:r>
          </w:p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(Ευρώ)</w:t>
            </w:r>
          </w:p>
        </w:tc>
        <w:tc>
          <w:tcPr>
            <w:tcW w:w="11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Μερική</w:t>
            </w:r>
          </w:p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Δαπάνη</w:t>
            </w: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915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Εγκατάσταση χλοοτάπητα με σπορά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Ε13.1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1</w:t>
            </w:r>
          </w:p>
        </w:tc>
        <w:tc>
          <w:tcPr>
            <w:tcW w:w="11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12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Άρδευση χλοοτάπητα με επίγειο ή υπόγειο σύστημα άρδευσης με σταλάκτες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ΣΤ02.2.3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2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91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Λίπανση χλοοτάπητα, χειρονακτική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ΣΤ03.4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3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108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Κούρεμα χλοοτάπητα με βενζινοκίνητη χλοοκοπτική μηχανή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ΣΤ04.8.1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4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9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Ανανέωση κόμης δένδρων ύψους μέχρι  4 </w:t>
            </w: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ΣΤ04.1.2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5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10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Ανανέωση κόμης ή κοπή δένδρων ύψους από 4 μέχρι 8 </w:t>
            </w: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ΣΤ04.2.1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6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168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Βοτάνισμα με βενζινοκίνητο χορτοκοπτικό μηχάνημα πεζού χειριστή σε μη φυτευμένους χώρους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ΣΤ06.3.1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7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12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Ανανέωση κόμης ή κοπή μεγάλων δένδρων ύψους 8 - 12 </w:t>
            </w: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361651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, σε πλατείες, πάρκα κλπ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ΣΤ04.3.1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8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6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Δένδρα, κατηγορίας Δ8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Δ01.8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9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4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Προμήθεια τύρφης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Δ10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10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6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Άρδευση χλοοτάπητα με βυτίο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ΣΤ02.2.1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11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91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Κούρεμα χλοοτάπητα με μικρό ελκυστήρα με χλοοκοπτική εξάρτηση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ΣΤ04.8.2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12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4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Προμήθεια κηπευτικού χώματος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Δ07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14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160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Άνοιγμα λάκκων σε εδάφη γαιώδη - ημιβραχώδη με εργαλεία χειρός, διαστάσεων  0,50 Χ 0,50 Χ 0,50 </w:t>
            </w: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Ε02.2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15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114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Υποστύλωση δένδρου με την αξία του πασσάλου Για μήκος πασσάλου μέχρι 2,50 </w:t>
            </w: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Ε11.1.1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16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8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Αυτοματο συστημα ποτισματος χλοοταπητα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Ν\1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18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4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Φύτευση φυτών με μπάλα χώματος όγκου 4,50 - 12,00 </w:t>
            </w: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lt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ΝΑΠΡΣ Ε09.5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Α.Τ. 19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165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b/>
                <w:color w:val="000000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Άθροισμα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2D" w:rsidRPr="00361651" w:rsidRDefault="00B8762D" w:rsidP="00C15EA4">
            <w:pPr>
              <w:jc w:val="right"/>
              <w:rPr>
                <w:rFonts w:cs="Calibri"/>
                <w:b/>
                <w:color w:val="000000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b/>
                <w:color w:val="000000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 xml:space="preserve">ΦΠΑ </w:t>
            </w: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24,00%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762D" w:rsidRPr="00361651" w:rsidRDefault="00B8762D" w:rsidP="00C15EA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8762D" w:rsidRPr="00361651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  <w:r>
              <w:rPr>
                <w:noProof/>
                <w:lang w:val="el-GR"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8.75pt;margin-top:56.15pt;width:353.3pt;height:153.5pt;z-index:251658240;mso-position-horizontal-relative:text;mso-position-vertical-relative:text">
                  <v:textbox style="mso-fit-shape-to-text:t">
                    <w:txbxContent>
                      <w:p w:rsidR="00B8762D" w:rsidRDefault="00B8762D" w:rsidP="00F6246A">
                        <w:pPr>
                          <w:rPr>
                            <w:lang w:val="el-GR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39"/>
                          <w:gridCol w:w="3035"/>
                          <w:gridCol w:w="3364"/>
                        </w:tblGrid>
                        <w:tr w:rsidR="00B8762D" w:rsidRPr="00361651" w:rsidTr="000B3041">
                          <w:trPr>
                            <w:trHeight w:hRule="exact" w:val="209"/>
                          </w:trPr>
                          <w:tc>
                            <w:tcPr>
                              <w:tcW w:w="3628" w:type="dxa"/>
                              <w:gridSpan w:val="2"/>
                              <w:shd w:val="clear" w:color="000000" w:fill="FFFFFF"/>
                              <w:tcMar>
                                <w:top w:w="0" w:type="dxa"/>
                                <w:left w:w="38" w:type="dxa"/>
                                <w:bottom w:w="0" w:type="dxa"/>
                                <w:right w:w="38" w:type="dxa"/>
                              </w:tcMar>
                            </w:tcPr>
                            <w:p w:rsidR="00B8762D" w:rsidRPr="00361651" w:rsidRDefault="00B8762D" w:rsidP="000B304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l-GR"/>
                                </w:rPr>
                              </w:pPr>
                              <w:r w:rsidRPr="0036165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O </w:t>
                              </w:r>
                              <w:r w:rsidRPr="0036165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l-GR"/>
                                </w:rPr>
                                <w:t xml:space="preserve">προσφέρων  </w:t>
                              </w:r>
                            </w:p>
                          </w:tc>
                          <w:tc>
                            <w:tcPr>
                              <w:tcW w:w="3572" w:type="dxa"/>
                              <w:vMerge w:val="restart"/>
                              <w:shd w:val="clear" w:color="000000" w:fill="FFFFFF"/>
                              <w:tcMar>
                                <w:top w:w="0" w:type="dxa"/>
                                <w:left w:w="38" w:type="dxa"/>
                                <w:bottom w:w="0" w:type="dxa"/>
                                <w:right w:w="38" w:type="dxa"/>
                              </w:tcMar>
                            </w:tcPr>
                            <w:p w:rsidR="00B8762D" w:rsidRPr="00361651" w:rsidRDefault="00B8762D" w:rsidP="000B304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B8762D" w:rsidRPr="00361651" w:rsidTr="000B3041">
                          <w:trPr>
                            <w:trHeight w:hRule="exact" w:val="185"/>
                          </w:trPr>
                          <w:tc>
                            <w:tcPr>
                              <w:tcW w:w="454" w:type="dxa"/>
                            </w:tcPr>
                            <w:p w:rsidR="00B8762D" w:rsidRPr="00361651" w:rsidRDefault="00B8762D" w:rsidP="000B3041"/>
                          </w:tc>
                          <w:tc>
                            <w:tcPr>
                              <w:tcW w:w="3175" w:type="dxa"/>
                            </w:tcPr>
                            <w:p w:rsidR="00B8762D" w:rsidRPr="00361651" w:rsidRDefault="00B8762D" w:rsidP="000B3041"/>
                          </w:tc>
                          <w:tc>
                            <w:tcPr>
                              <w:tcW w:w="3572" w:type="dxa"/>
                              <w:vMerge/>
                              <w:shd w:val="clear" w:color="000000" w:fill="FFFFFF"/>
                              <w:tcMar>
                                <w:top w:w="0" w:type="dxa"/>
                                <w:left w:w="38" w:type="dxa"/>
                                <w:bottom w:w="0" w:type="dxa"/>
                                <w:right w:w="38" w:type="dxa"/>
                              </w:tcMar>
                            </w:tcPr>
                            <w:p w:rsidR="00B8762D" w:rsidRPr="00361651" w:rsidRDefault="00B8762D" w:rsidP="000B3041"/>
                          </w:tc>
                        </w:tr>
                        <w:tr w:rsidR="00B8762D" w:rsidRPr="00361651" w:rsidTr="000B3041">
                          <w:trPr>
                            <w:trHeight w:hRule="exact" w:val="850"/>
                          </w:trPr>
                          <w:tc>
                            <w:tcPr>
                              <w:tcW w:w="3628" w:type="dxa"/>
                              <w:gridSpan w:val="2"/>
                              <w:shd w:val="clear" w:color="000000" w:fill="FFFFFF"/>
                              <w:tcMar>
                                <w:top w:w="510" w:type="dxa"/>
                                <w:left w:w="38" w:type="dxa"/>
                                <w:bottom w:w="17" w:type="dxa"/>
                                <w:right w:w="38" w:type="dxa"/>
                              </w:tcMar>
                              <w:vAlign w:val="bottom"/>
                            </w:tcPr>
                            <w:p w:rsidR="00B8762D" w:rsidRPr="00361651" w:rsidRDefault="00B8762D" w:rsidP="000B304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l-GR"/>
                                </w:rPr>
                              </w:pPr>
                            </w:p>
                          </w:tc>
                          <w:tc>
                            <w:tcPr>
                              <w:tcW w:w="3572" w:type="dxa"/>
                              <w:shd w:val="clear" w:color="000000" w:fill="FFFFFF"/>
                              <w:tcMar>
                                <w:top w:w="510" w:type="dxa"/>
                                <w:left w:w="38" w:type="dxa"/>
                                <w:bottom w:w="17" w:type="dxa"/>
                                <w:right w:w="38" w:type="dxa"/>
                              </w:tcMar>
                              <w:vAlign w:val="bottom"/>
                            </w:tcPr>
                            <w:p w:rsidR="00B8762D" w:rsidRPr="00361651" w:rsidRDefault="00B8762D" w:rsidP="000B304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B8762D" w:rsidRDefault="00B8762D" w:rsidP="00F6246A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  <w:lang w:val="el-GR"/>
              </w:rPr>
            </w:pPr>
          </w:p>
          <w:p w:rsidR="00B8762D" w:rsidRPr="00361651" w:rsidRDefault="00B8762D" w:rsidP="00C15EA4">
            <w:pPr>
              <w:rPr>
                <w:rFonts w:cs="Calibri"/>
                <w:color w:val="000000"/>
                <w:lang w:val="el-G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762D" w:rsidRPr="00361651" w:rsidRDefault="00B8762D" w:rsidP="00C15EA4">
            <w:pPr>
              <w:rPr>
                <w:rFonts w:cs="Calibri"/>
                <w:color w:val="00000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62D" w:rsidRPr="00361651" w:rsidRDefault="00B8762D" w:rsidP="00C15EA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61651">
              <w:rPr>
                <w:rFonts w:ascii="Arial" w:hAnsi="Arial" w:cs="Arial"/>
                <w:b/>
                <w:color w:val="000000"/>
                <w:sz w:val="16"/>
                <w:szCs w:val="16"/>
              </w:rPr>
              <w:t>ΓΕΝΙΚΟ ΣΥΝΟΛΟ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2D" w:rsidRPr="00361651" w:rsidRDefault="00B8762D" w:rsidP="00C15EA4">
            <w:pPr>
              <w:jc w:val="right"/>
              <w:rPr>
                <w:rFonts w:cs="Calibri"/>
                <w:b/>
                <w:color w:val="000000"/>
              </w:rPr>
            </w:pPr>
          </w:p>
        </w:tc>
      </w:tr>
    </w:tbl>
    <w:p w:rsidR="00B8762D" w:rsidRDefault="00B8762D"/>
    <w:sectPr w:rsidR="00B8762D" w:rsidSect="002424FD">
      <w:pgSz w:w="11907" w:h="16840"/>
      <w:pgMar w:top="567" w:right="567" w:bottom="81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42A2B"/>
    <w:rsid w:val="000B3041"/>
    <w:rsid w:val="000F0B24"/>
    <w:rsid w:val="001F0BC7"/>
    <w:rsid w:val="002424FD"/>
    <w:rsid w:val="00361651"/>
    <w:rsid w:val="00550590"/>
    <w:rsid w:val="005B4E57"/>
    <w:rsid w:val="0074494B"/>
    <w:rsid w:val="00A14EE2"/>
    <w:rsid w:val="00AC7AEE"/>
    <w:rsid w:val="00B8762D"/>
    <w:rsid w:val="00BD7D60"/>
    <w:rsid w:val="00C15EA4"/>
    <w:rsid w:val="00C60C73"/>
    <w:rsid w:val="00D31453"/>
    <w:rsid w:val="00D9542B"/>
    <w:rsid w:val="00E209E2"/>
    <w:rsid w:val="00F6246A"/>
    <w:rsid w:val="00F8675F"/>
    <w:rsid w:val="00FC6B31"/>
    <w:rsid w:val="00FD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F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296</Words>
  <Characters>1601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 Προϋπολογισμός μελέτης</dc:title>
  <dc:subject>Τυπικός προϋπολογισμός μελέτης ή προσφοράς με ελεύθερη συμπλήρωση ανοιχτού τιμολογίου δημοσίου έργου, με κατ' επιλογή εκτύπωση αρίθμησης, κωδικών άρθρων, κωδικών αναθεώρησης και προμέτρησης</dc:subject>
  <dc:creator>emoscho</dc:creator>
  <cp:keywords/>
  <dc:description/>
  <cp:lastModifiedBy>G&amp;E</cp:lastModifiedBy>
  <cp:revision>2</cp:revision>
  <dcterms:created xsi:type="dcterms:W3CDTF">2018-11-19T06:37:00Z</dcterms:created>
  <dcterms:modified xsi:type="dcterms:W3CDTF">2018-11-19T06:37:00Z</dcterms:modified>
</cp:coreProperties>
</file>