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122"/>
        <w:gridCol w:w="2159"/>
        <w:gridCol w:w="493"/>
        <w:gridCol w:w="884"/>
        <w:gridCol w:w="212"/>
        <w:gridCol w:w="867"/>
        <w:gridCol w:w="297"/>
        <w:gridCol w:w="340"/>
        <w:gridCol w:w="61"/>
        <w:gridCol w:w="678"/>
        <w:gridCol w:w="54"/>
        <w:gridCol w:w="83"/>
        <w:gridCol w:w="459"/>
        <w:gridCol w:w="54"/>
        <w:gridCol w:w="3086"/>
      </w:tblGrid>
      <w:tr w:rsidR="00D14404" w:rsidRPr="00040BB8" w:rsidTr="004D0E94">
        <w:trPr>
          <w:trHeight w:hRule="exact" w:val="674"/>
        </w:trPr>
        <w:tc>
          <w:tcPr>
            <w:tcW w:w="4873" w:type="dxa"/>
            <w:gridSpan w:val="5"/>
            <w:vMerge w:val="restart"/>
            <w:shd w:val="clear" w:color="000000" w:fill="FFFFFF"/>
            <w:tcMar>
              <w:top w:w="17" w:type="dxa"/>
              <w:left w:w="38" w:type="dxa"/>
              <w:bottom w:w="17" w:type="dxa"/>
              <w:right w:w="38" w:type="dxa"/>
            </w:tcMar>
          </w:tcPr>
          <w:p w:rsidR="00D14404" w:rsidRDefault="00D14404">
            <w:pPr>
              <w:spacing w:after="0" w:line="240" w:lineRule="auto"/>
              <w:rPr>
                <w:sz w:val="18"/>
                <w:szCs w:val="18"/>
              </w:rPr>
            </w:pPr>
            <w:bookmarkStart w:id="0" w:name="_GoBack"/>
            <w:bookmarkEnd w:id="0"/>
          </w:p>
          <w:p w:rsidR="00D14404" w:rsidRPr="00787E79" w:rsidRDefault="00787E79">
            <w:pPr>
              <w:spacing w:after="0" w:line="240" w:lineRule="auto"/>
              <w:rPr>
                <w:sz w:val="18"/>
                <w:szCs w:val="18"/>
              </w:rPr>
            </w:pPr>
            <w:r w:rsidRPr="00787E79">
              <w:rPr>
                <w:rFonts w:ascii="Arial" w:hAnsi="Arial" w:cs="Arial"/>
                <w:b/>
                <w:color w:val="000000"/>
                <w:sz w:val="18"/>
                <w:szCs w:val="18"/>
              </w:rPr>
              <w:t>ΕΛΛΗΝΙΚΗ ΔΗΜΟΚΡΑΤΙΑ</w:t>
            </w:r>
          </w:p>
          <w:p w:rsidR="00D14404" w:rsidRPr="00787E79" w:rsidRDefault="00787E79">
            <w:pPr>
              <w:spacing w:after="0" w:line="240" w:lineRule="auto"/>
              <w:rPr>
                <w:sz w:val="18"/>
                <w:szCs w:val="18"/>
              </w:rPr>
            </w:pPr>
            <w:r w:rsidRPr="00787E79">
              <w:rPr>
                <w:rFonts w:ascii="Arial" w:hAnsi="Arial" w:cs="Arial"/>
                <w:b/>
                <w:color w:val="000000"/>
                <w:sz w:val="18"/>
                <w:szCs w:val="18"/>
              </w:rPr>
              <w:t>Ν. ΠΡΕΒΕΖΑΣ</w:t>
            </w:r>
          </w:p>
          <w:p w:rsidR="00D14404" w:rsidRPr="00787E79" w:rsidRDefault="00787E79">
            <w:pPr>
              <w:spacing w:after="0" w:line="240" w:lineRule="auto"/>
              <w:rPr>
                <w:sz w:val="18"/>
                <w:szCs w:val="18"/>
              </w:rPr>
            </w:pPr>
            <w:r w:rsidRPr="00787E79">
              <w:rPr>
                <w:rFonts w:ascii="Arial" w:hAnsi="Arial" w:cs="Arial"/>
                <w:b/>
                <w:color w:val="000000"/>
                <w:sz w:val="18"/>
                <w:szCs w:val="18"/>
              </w:rPr>
              <w:t>ΔΗΜΟΣ ΖΗΡΟΥ</w:t>
            </w:r>
          </w:p>
          <w:p w:rsidR="00D14404" w:rsidRPr="00787E79" w:rsidRDefault="00787E79">
            <w:pPr>
              <w:spacing w:after="0" w:line="240" w:lineRule="auto"/>
              <w:rPr>
                <w:sz w:val="18"/>
                <w:szCs w:val="18"/>
              </w:rPr>
            </w:pPr>
            <w:r w:rsidRPr="00787E79">
              <w:rPr>
                <w:rFonts w:ascii="Arial" w:hAnsi="Arial" w:cs="Arial"/>
                <w:b/>
                <w:color w:val="000000"/>
                <w:sz w:val="18"/>
                <w:szCs w:val="18"/>
              </w:rPr>
              <w:t>Δ/νση: Τεχνικών Υπηρεσιών, Περιβάλλοντος</w:t>
            </w:r>
          </w:p>
          <w:p w:rsidR="00D14404" w:rsidRPr="00787E79" w:rsidRDefault="00787E79">
            <w:pPr>
              <w:spacing w:after="0" w:line="240" w:lineRule="auto"/>
              <w:rPr>
                <w:sz w:val="18"/>
                <w:szCs w:val="18"/>
              </w:rPr>
            </w:pPr>
            <w:r w:rsidRPr="00787E79">
              <w:rPr>
                <w:rFonts w:ascii="Arial" w:hAnsi="Arial" w:cs="Arial"/>
                <w:b/>
                <w:color w:val="000000"/>
                <w:sz w:val="18"/>
                <w:szCs w:val="18"/>
              </w:rPr>
              <w:t>&amp; Πολεοδομίας Τμήμα Τεχνικών Έργων</w:t>
            </w:r>
          </w:p>
          <w:p w:rsidR="00D14404" w:rsidRPr="00787E79" w:rsidRDefault="00787E79">
            <w:pPr>
              <w:spacing w:after="0" w:line="240" w:lineRule="auto"/>
              <w:rPr>
                <w:sz w:val="18"/>
                <w:szCs w:val="18"/>
              </w:rPr>
            </w:pPr>
            <w:r w:rsidRPr="00787E79">
              <w:rPr>
                <w:rFonts w:ascii="Arial" w:hAnsi="Arial" w:cs="Arial"/>
                <w:b/>
                <w:color w:val="000000"/>
                <w:sz w:val="18"/>
                <w:szCs w:val="18"/>
              </w:rPr>
              <w:t>Ταχ. Δ/νση:  Πλατεία Γεννηματά</w:t>
            </w:r>
          </w:p>
          <w:p w:rsidR="00D14404" w:rsidRPr="00787E79" w:rsidRDefault="00787E79">
            <w:pPr>
              <w:spacing w:after="0" w:line="240" w:lineRule="auto"/>
              <w:rPr>
                <w:sz w:val="18"/>
                <w:szCs w:val="18"/>
              </w:rPr>
            </w:pPr>
            <w:r w:rsidRPr="00787E79">
              <w:rPr>
                <w:rFonts w:ascii="Arial" w:hAnsi="Arial" w:cs="Arial"/>
                <w:b/>
                <w:color w:val="000000"/>
                <w:sz w:val="18"/>
                <w:szCs w:val="18"/>
              </w:rPr>
              <w:t>Φιλιππιάδα  Τ.Κ. 48200</w:t>
            </w:r>
          </w:p>
          <w:p w:rsidR="00D14404" w:rsidRDefault="00787E79">
            <w:pPr>
              <w:spacing w:after="0" w:line="240" w:lineRule="auto"/>
              <w:rPr>
                <w:sz w:val="18"/>
                <w:szCs w:val="18"/>
              </w:rPr>
            </w:pPr>
            <w:r>
              <w:rPr>
                <w:rFonts w:ascii="Arial" w:hAnsi="Arial" w:cs="Arial"/>
                <w:b/>
                <w:color w:val="000000"/>
                <w:sz w:val="18"/>
                <w:szCs w:val="18"/>
              </w:rPr>
              <w:t>ΤΗΛ/FAX: 2683360618</w:t>
            </w:r>
          </w:p>
        </w:tc>
        <w:tc>
          <w:tcPr>
            <w:tcW w:w="1565" w:type="dxa"/>
            <w:gridSpan w:val="4"/>
            <w:shd w:val="clear" w:color="000000" w:fill="FFFFFF"/>
            <w:tcMar>
              <w:top w:w="17" w:type="dxa"/>
              <w:left w:w="38" w:type="dxa"/>
              <w:bottom w:w="17" w:type="dxa"/>
              <w:right w:w="38" w:type="dxa"/>
            </w:tcMar>
          </w:tcPr>
          <w:p w:rsidR="00D14404" w:rsidRDefault="00787E79" w:rsidP="00787E79">
            <w:pPr>
              <w:spacing w:after="0" w:line="240" w:lineRule="auto"/>
              <w:jc w:val="right"/>
              <w:rPr>
                <w:sz w:val="18"/>
                <w:szCs w:val="18"/>
              </w:rPr>
            </w:pPr>
            <w:r>
              <w:rPr>
                <w:rFonts w:ascii="Arial" w:hAnsi="Arial" w:cs="Arial"/>
                <w:b/>
                <w:color w:val="000000"/>
                <w:sz w:val="18"/>
                <w:szCs w:val="18"/>
              </w:rPr>
              <w:t>Ενεργεια :</w:t>
            </w:r>
          </w:p>
        </w:tc>
        <w:tc>
          <w:tcPr>
            <w:tcW w:w="4411" w:type="dxa"/>
            <w:gridSpan w:val="6"/>
            <w:shd w:val="clear" w:color="000000" w:fill="FFFFFF"/>
            <w:tcMar>
              <w:top w:w="17" w:type="dxa"/>
              <w:left w:w="38" w:type="dxa"/>
              <w:bottom w:w="17" w:type="dxa"/>
              <w:right w:w="38" w:type="dxa"/>
            </w:tcMar>
          </w:tcPr>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Arial" w:hAnsi="Arial" w:cs="Arial"/>
                <w:b/>
                <w:color w:val="000000"/>
                <w:sz w:val="18"/>
                <w:szCs w:val="18"/>
              </w:rPr>
              <w:t>Συντήρηση χώρων πρασίνου- κλάδεμα δέντρων-προμηθεια δέντρων</w:t>
            </w:r>
          </w:p>
        </w:tc>
      </w:tr>
      <w:tr w:rsidR="00D14404" w:rsidRPr="00040BB8" w:rsidTr="004D0E94">
        <w:trPr>
          <w:trHeight w:hRule="exact" w:val="1217"/>
        </w:trPr>
        <w:tc>
          <w:tcPr>
            <w:tcW w:w="4873" w:type="dxa"/>
            <w:gridSpan w:val="5"/>
            <w:vMerge/>
            <w:shd w:val="clear" w:color="000000" w:fill="FFFFFF"/>
            <w:tcMar>
              <w:top w:w="17" w:type="dxa"/>
              <w:left w:w="38" w:type="dxa"/>
              <w:bottom w:w="17" w:type="dxa"/>
              <w:right w:w="38" w:type="dxa"/>
            </w:tcMar>
          </w:tcPr>
          <w:p w:rsidR="00D14404" w:rsidRPr="00787E79" w:rsidRDefault="00D14404"/>
        </w:tc>
        <w:tc>
          <w:tcPr>
            <w:tcW w:w="1504" w:type="dxa"/>
            <w:gridSpan w:val="3"/>
          </w:tcPr>
          <w:p w:rsidR="00D14404" w:rsidRPr="00787E79" w:rsidRDefault="00D14404"/>
        </w:tc>
        <w:tc>
          <w:tcPr>
            <w:tcW w:w="61" w:type="dxa"/>
          </w:tcPr>
          <w:p w:rsidR="00D14404" w:rsidRPr="00787E79" w:rsidRDefault="00D14404"/>
        </w:tc>
        <w:tc>
          <w:tcPr>
            <w:tcW w:w="727" w:type="dxa"/>
            <w:gridSpan w:val="2"/>
          </w:tcPr>
          <w:p w:rsidR="00D14404" w:rsidRPr="00787E79" w:rsidRDefault="00D14404"/>
        </w:tc>
        <w:tc>
          <w:tcPr>
            <w:tcW w:w="83" w:type="dxa"/>
          </w:tcPr>
          <w:p w:rsidR="00D14404" w:rsidRPr="00787E79" w:rsidRDefault="00D14404"/>
        </w:tc>
        <w:tc>
          <w:tcPr>
            <w:tcW w:w="3601" w:type="dxa"/>
            <w:gridSpan w:val="3"/>
          </w:tcPr>
          <w:p w:rsidR="00D14404" w:rsidRPr="00787E79" w:rsidRDefault="00D14404"/>
        </w:tc>
      </w:tr>
      <w:tr w:rsidR="00D14404" w:rsidRPr="004D0E94" w:rsidTr="004D0E94">
        <w:trPr>
          <w:trHeight w:hRule="exact" w:val="555"/>
        </w:trPr>
        <w:tc>
          <w:tcPr>
            <w:tcW w:w="10849" w:type="dxa"/>
            <w:gridSpan w:val="15"/>
            <w:shd w:val="clear" w:color="000000" w:fill="FFFFFF"/>
            <w:tcMar>
              <w:top w:w="0" w:type="dxa"/>
              <w:left w:w="38" w:type="dxa"/>
              <w:bottom w:w="0" w:type="dxa"/>
              <w:right w:w="38" w:type="dxa"/>
            </w:tcMar>
            <w:vAlign w:val="bottom"/>
          </w:tcPr>
          <w:p w:rsidR="00D14404" w:rsidRDefault="00787E79">
            <w:pPr>
              <w:spacing w:after="0" w:line="240" w:lineRule="auto"/>
              <w:jc w:val="center"/>
              <w:rPr>
                <w:rFonts w:ascii="Arial" w:hAnsi="Arial" w:cs="Arial"/>
                <w:b/>
                <w:color w:val="000000"/>
                <w:sz w:val="20"/>
                <w:szCs w:val="20"/>
              </w:rPr>
            </w:pPr>
            <w:r>
              <w:rPr>
                <w:rFonts w:ascii="Arial" w:hAnsi="Arial" w:cs="Arial"/>
                <w:b/>
                <w:color w:val="000000"/>
                <w:sz w:val="20"/>
                <w:szCs w:val="20"/>
              </w:rPr>
              <w:t>ΤΙΜΟΛΟΓΙΟ ΜΕΛΕΤΗΣ</w:t>
            </w:r>
            <w:r w:rsidR="004D0E94">
              <w:rPr>
                <w:rFonts w:ascii="Arial" w:hAnsi="Arial" w:cs="Arial"/>
                <w:b/>
                <w:color w:val="000000"/>
                <w:sz w:val="20"/>
                <w:szCs w:val="20"/>
              </w:rPr>
              <w:t xml:space="preserve"> ΠΑΡΟΧΗΣ ΥΠΗΡΕΣΙΑΣ</w:t>
            </w:r>
          </w:p>
          <w:p w:rsidR="004D0E94" w:rsidRPr="004D0E94" w:rsidRDefault="004D0E94">
            <w:pPr>
              <w:spacing w:after="0" w:line="240" w:lineRule="auto"/>
              <w:jc w:val="center"/>
              <w:rPr>
                <w:rFonts w:ascii="Arial" w:hAnsi="Arial" w:cs="Arial"/>
                <w:b/>
                <w:color w:val="000000"/>
                <w:sz w:val="20"/>
                <w:szCs w:val="20"/>
              </w:rPr>
            </w:pPr>
          </w:p>
          <w:p w:rsidR="004D0E94" w:rsidRDefault="004D0E94">
            <w:pPr>
              <w:spacing w:after="0" w:line="240" w:lineRule="auto"/>
              <w:jc w:val="center"/>
              <w:rPr>
                <w:rFonts w:ascii="Arial" w:hAnsi="Arial" w:cs="Arial"/>
                <w:b/>
                <w:color w:val="000000"/>
                <w:sz w:val="20"/>
                <w:szCs w:val="20"/>
              </w:rPr>
            </w:pPr>
          </w:p>
          <w:p w:rsidR="004D0E94" w:rsidRDefault="004D0E94">
            <w:pPr>
              <w:spacing w:after="0" w:line="240" w:lineRule="auto"/>
              <w:jc w:val="center"/>
              <w:rPr>
                <w:rFonts w:ascii="Arial" w:hAnsi="Arial" w:cs="Arial"/>
                <w:b/>
                <w:color w:val="000000"/>
                <w:sz w:val="20"/>
                <w:szCs w:val="20"/>
              </w:rPr>
            </w:pPr>
          </w:p>
          <w:p w:rsidR="004D0E94" w:rsidRDefault="004D0E94">
            <w:pPr>
              <w:spacing w:after="0" w:line="240" w:lineRule="auto"/>
              <w:jc w:val="center"/>
              <w:rPr>
                <w:rFonts w:ascii="Arial" w:hAnsi="Arial" w:cs="Arial"/>
                <w:b/>
                <w:color w:val="000000"/>
                <w:sz w:val="20"/>
                <w:szCs w:val="20"/>
              </w:rPr>
            </w:pPr>
          </w:p>
          <w:p w:rsidR="004D0E94" w:rsidRDefault="004D0E94">
            <w:pPr>
              <w:spacing w:after="0" w:line="240" w:lineRule="auto"/>
              <w:jc w:val="center"/>
              <w:rPr>
                <w:rFonts w:ascii="Arial" w:hAnsi="Arial" w:cs="Arial"/>
                <w:b/>
                <w:color w:val="000000"/>
                <w:sz w:val="20"/>
                <w:szCs w:val="20"/>
              </w:rPr>
            </w:pPr>
          </w:p>
          <w:p w:rsidR="004D0E94" w:rsidRDefault="004D0E94">
            <w:pPr>
              <w:spacing w:after="0" w:line="240" w:lineRule="auto"/>
              <w:jc w:val="center"/>
              <w:rPr>
                <w:rFonts w:ascii="Arial" w:hAnsi="Arial" w:cs="Arial"/>
                <w:b/>
                <w:color w:val="000000"/>
                <w:sz w:val="20"/>
                <w:szCs w:val="20"/>
              </w:rPr>
            </w:pPr>
          </w:p>
          <w:p w:rsidR="004D0E94" w:rsidRPr="004D0E94" w:rsidRDefault="004D0E94">
            <w:pPr>
              <w:spacing w:after="0" w:line="240" w:lineRule="auto"/>
              <w:jc w:val="center"/>
              <w:rPr>
                <w:sz w:val="20"/>
                <w:szCs w:val="20"/>
              </w:rPr>
            </w:pPr>
          </w:p>
        </w:tc>
      </w:tr>
      <w:tr w:rsidR="00D14404" w:rsidRPr="004D0E94" w:rsidTr="004D0E94">
        <w:trPr>
          <w:trHeight w:hRule="exact" w:val="166"/>
        </w:trPr>
        <w:tc>
          <w:tcPr>
            <w:tcW w:w="1123" w:type="dxa"/>
          </w:tcPr>
          <w:p w:rsidR="00D14404" w:rsidRPr="004D0E94" w:rsidRDefault="00D14404" w:rsidP="004D0E94"/>
        </w:tc>
        <w:tc>
          <w:tcPr>
            <w:tcW w:w="2161" w:type="dxa"/>
          </w:tcPr>
          <w:p w:rsidR="00D14404" w:rsidRPr="004D0E94" w:rsidRDefault="00D14404"/>
        </w:tc>
        <w:tc>
          <w:tcPr>
            <w:tcW w:w="493" w:type="dxa"/>
          </w:tcPr>
          <w:p w:rsidR="00D14404" w:rsidRPr="004D0E94" w:rsidRDefault="00D14404"/>
        </w:tc>
        <w:tc>
          <w:tcPr>
            <w:tcW w:w="884" w:type="dxa"/>
          </w:tcPr>
          <w:p w:rsidR="00D14404" w:rsidRPr="004D0E94" w:rsidRDefault="00D14404"/>
        </w:tc>
        <w:tc>
          <w:tcPr>
            <w:tcW w:w="1079" w:type="dxa"/>
            <w:gridSpan w:val="2"/>
          </w:tcPr>
          <w:p w:rsidR="00D14404" w:rsidRPr="004D0E94" w:rsidRDefault="00D14404"/>
        </w:tc>
        <w:tc>
          <w:tcPr>
            <w:tcW w:w="297" w:type="dxa"/>
          </w:tcPr>
          <w:p w:rsidR="00D14404" w:rsidRPr="004D0E94" w:rsidRDefault="00D14404"/>
        </w:tc>
        <w:tc>
          <w:tcPr>
            <w:tcW w:w="1079" w:type="dxa"/>
            <w:gridSpan w:val="3"/>
          </w:tcPr>
          <w:p w:rsidR="00D14404" w:rsidRPr="004D0E94" w:rsidRDefault="00D14404"/>
        </w:tc>
        <w:tc>
          <w:tcPr>
            <w:tcW w:w="54" w:type="dxa"/>
          </w:tcPr>
          <w:p w:rsidR="00D14404" w:rsidRPr="004D0E94" w:rsidRDefault="00D14404"/>
        </w:tc>
        <w:tc>
          <w:tcPr>
            <w:tcW w:w="542" w:type="dxa"/>
            <w:gridSpan w:val="2"/>
          </w:tcPr>
          <w:p w:rsidR="00D14404" w:rsidRPr="004D0E94" w:rsidRDefault="00D14404"/>
        </w:tc>
        <w:tc>
          <w:tcPr>
            <w:tcW w:w="54" w:type="dxa"/>
          </w:tcPr>
          <w:p w:rsidR="00D14404" w:rsidRPr="004D0E94" w:rsidRDefault="00D14404"/>
        </w:tc>
        <w:tc>
          <w:tcPr>
            <w:tcW w:w="3083" w:type="dxa"/>
          </w:tcPr>
          <w:p w:rsidR="00D14404" w:rsidRPr="004D0E94" w:rsidRDefault="00D14404"/>
        </w:tc>
      </w:tr>
      <w:tr w:rsidR="00D14404" w:rsidTr="004D0E94">
        <w:trPr>
          <w:trHeight w:hRule="exact" w:val="277"/>
        </w:trPr>
        <w:tc>
          <w:tcPr>
            <w:tcW w:w="1123"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9726" w:type="dxa"/>
            <w:gridSpan w:val="14"/>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Α.Τ. 1</w:t>
            </w:r>
          </w:p>
        </w:tc>
      </w:tr>
      <w:tr w:rsidR="00D14404" w:rsidTr="004D0E94">
        <w:trPr>
          <w:trHeight w:hRule="exact" w:val="333"/>
        </w:trPr>
        <w:tc>
          <w:tcPr>
            <w:tcW w:w="1123"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2654"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Ε13.1</w:t>
            </w:r>
          </w:p>
        </w:tc>
        <w:tc>
          <w:tcPr>
            <w:tcW w:w="7072" w:type="dxa"/>
            <w:gridSpan w:val="1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Εγκατάσταση χλοοτάπητα με σπορά</w:t>
            </w:r>
          </w:p>
        </w:tc>
      </w:tr>
      <w:tr w:rsidR="00D14404" w:rsidTr="004D0E94">
        <w:trPr>
          <w:trHeight w:hRule="exact" w:val="277"/>
        </w:trPr>
        <w:tc>
          <w:tcPr>
            <w:tcW w:w="1123" w:type="dxa"/>
          </w:tcPr>
          <w:p w:rsidR="00D14404" w:rsidRDefault="00D14404"/>
        </w:tc>
        <w:tc>
          <w:tcPr>
            <w:tcW w:w="2161" w:type="dxa"/>
          </w:tcPr>
          <w:p w:rsidR="00D14404" w:rsidRDefault="00D14404"/>
        </w:tc>
        <w:tc>
          <w:tcPr>
            <w:tcW w:w="493" w:type="dxa"/>
          </w:tcPr>
          <w:p w:rsidR="00D14404" w:rsidRDefault="00D14404"/>
        </w:tc>
        <w:tc>
          <w:tcPr>
            <w:tcW w:w="1963" w:type="dxa"/>
            <w:gridSpan w:val="3"/>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376" w:type="dxa"/>
            <w:gridSpan w:val="4"/>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5510</w:t>
            </w:r>
          </w:p>
        </w:tc>
        <w:tc>
          <w:tcPr>
            <w:tcW w:w="596" w:type="dxa"/>
            <w:gridSpan w:val="3"/>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4" w:type="dxa"/>
          </w:tcPr>
          <w:p w:rsidR="00D14404" w:rsidRDefault="00D14404"/>
        </w:tc>
        <w:tc>
          <w:tcPr>
            <w:tcW w:w="3083" w:type="dxa"/>
          </w:tcPr>
          <w:p w:rsidR="00D14404" w:rsidRDefault="00D14404"/>
        </w:tc>
      </w:tr>
      <w:tr w:rsidR="00D14404" w:rsidTr="004D0E94">
        <w:trPr>
          <w:trHeight w:hRule="exact" w:val="6431"/>
        </w:trPr>
        <w:tc>
          <w:tcPr>
            <w:tcW w:w="10849" w:type="dxa"/>
            <w:gridSpan w:val="15"/>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Το αντικείμενο εγκατάστασης χλοοτάπητα με σπορά περιλαμβάνει τα ακόλουθα:</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1. Την κατεργασία του εδάφους με φρέζα σε βάθος 20 </w:t>
            </w:r>
            <w:r>
              <w:rPr>
                <w:rFonts w:ascii="Courier New" w:hAnsi="Courier New" w:cs="Courier New"/>
                <w:color w:val="000000"/>
                <w:sz w:val="18"/>
                <w:szCs w:val="18"/>
              </w:rPr>
              <w:t>cm</w:t>
            </w:r>
            <w:r w:rsidRPr="00787E79">
              <w:rPr>
                <w:rFonts w:ascii="Courier New" w:hAnsi="Courier New" w:cs="Courier New"/>
                <w:color w:val="000000"/>
                <w:sz w:val="18"/>
                <w:szCs w:val="18"/>
              </w:rPr>
              <w:t>, όσες φορές απαιτηθεί,</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για τον ψιλοχωματισμό του εδάφους.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2. Την προμήθεια, μεταφορά και ομοιόμορφη διάστρωση της εμπλουτισμένης τύρφης,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περλίτη, χούμου και την ενσωμάτωσή τους στο έδαφος με σταυρωτό φρεζάρισμα σε</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βάθος 10-12 </w:t>
            </w:r>
            <w:r>
              <w:rPr>
                <w:rFonts w:ascii="Courier New" w:hAnsi="Courier New" w:cs="Courier New"/>
                <w:color w:val="000000"/>
                <w:sz w:val="18"/>
                <w:szCs w:val="18"/>
              </w:rPr>
              <w:t>cm</w:t>
            </w:r>
            <w:r w:rsidRPr="00787E79">
              <w:rPr>
                <w:rFonts w:ascii="Courier New" w:hAnsi="Courier New" w:cs="Courier New"/>
                <w:color w:val="000000"/>
                <w:sz w:val="18"/>
                <w:szCs w:val="18"/>
              </w:rPr>
              <w:t>.</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3. Την τελική διαμόρφωση της επιφάνειας με ράμματα και τσουγκράνες, για να</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δημιουργηθεί η κατάλληλη σποροκλίνη.</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4. Την προμήθεια σπόρου της έγκρισης της Υπηρεσίας, πιστοποιημένου, πρόσφατης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εσοδείας, συσκευασμένου σε σάκους που θα αναγράφουν την σύνθεση του μίγματος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και τον οίκο παραγωγής και τη σπορά με την προβλεπόμενη ποσότητα, ανάλογα με</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το είδος του σπόρου.</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5. Την κάλυψη του σπόρου, την ομοιόμορφη κατανομή μικτού λιπάσματος με</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ιχνοστοιχεία και το κυλίνδρισμα της επιφάνειας.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6. Την απολύμανση του εδάφους με μυκητοκτόνο και εντομοκτόνο σκεύασμα.</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7. Την λίπανσή του με επιφανειακό ή υδατοδιαλυτό μικτό λίπασμα με ιχνοστοιχεία.</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8. Την απομάκρυνση όλων των αχρήστων υλικών που θα προκύψουν κατά την</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εγκατάσταση του χλοοτάπητα.</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9. Την πρώτη άρδευση καθώς και τις μετέπειτα καθημερινές αρδεύσεις του</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χλοοτάπητα μέσω του αρδευτικού δικτύου, τα συχνά βοτανίσματα για την</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απομάκρυνση των αγριόχορτων που τυχόν θα φυτρώσουν και την επανασπορά</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χλοοτάπητα σε όσα σημεία το φύτρωμα του προκύψει αραιό ή ανεπαρκές.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10.Το πρώτο κούρεμα και το κυλίνδρισμα όταν ο χλοοτάπητας αποκτήσει ύψος 10 </w:t>
            </w:r>
            <w:r>
              <w:rPr>
                <w:rFonts w:ascii="Courier New" w:hAnsi="Courier New" w:cs="Courier New"/>
                <w:color w:val="000000"/>
                <w:sz w:val="18"/>
                <w:szCs w:val="18"/>
              </w:rPr>
              <w:t>cm</w:t>
            </w:r>
            <w:r w:rsidRPr="00787E79">
              <w:rPr>
                <w:rFonts w:ascii="Courier New" w:hAnsi="Courier New" w:cs="Courier New"/>
                <w:color w:val="000000"/>
                <w:sz w:val="18"/>
                <w:szCs w:val="18"/>
              </w:rPr>
              <w:t>.</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Οι εργασίες θα γίνουν σύμφωνα με  την φυτοτεχνική μελέτη και την ΕΤΕΠ</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10-05-02-01. Στην τιμή περιλαμβάνονται οι πάσης φύσεως δαπάνες του</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εργατοτεχνικού προσωπικού, των υλικών, των μηχανημάτων και των εργαλείων για</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την επιτυχή εγκατάσταση του χλοοτάπητα.</w:t>
            </w:r>
          </w:p>
          <w:p w:rsidR="00D14404" w:rsidRPr="00787E79" w:rsidRDefault="00D14404">
            <w:pPr>
              <w:spacing w:after="0" w:line="240" w:lineRule="auto"/>
              <w:rPr>
                <w:sz w:val="18"/>
                <w:szCs w:val="18"/>
              </w:rPr>
            </w:pPr>
          </w:p>
          <w:p w:rsidR="00D14404" w:rsidRDefault="00787E79">
            <w:pPr>
              <w:spacing w:after="0" w:line="240" w:lineRule="auto"/>
              <w:rPr>
                <w:sz w:val="18"/>
                <w:szCs w:val="18"/>
              </w:rPr>
            </w:pPr>
            <w:r>
              <w:rPr>
                <w:rFonts w:ascii="Courier New" w:hAnsi="Courier New" w:cs="Courier New"/>
                <w:color w:val="000000"/>
                <w:sz w:val="18"/>
                <w:szCs w:val="18"/>
              </w:rPr>
              <w:t>Τιμή ανά στρέμμα (στρ.)</w:t>
            </w:r>
          </w:p>
        </w:tc>
      </w:tr>
      <w:tr w:rsidR="00D14404" w:rsidTr="004D0E94">
        <w:trPr>
          <w:trHeight w:hRule="exact" w:val="333"/>
        </w:trPr>
        <w:tc>
          <w:tcPr>
            <w:tcW w:w="1123" w:type="dxa"/>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2161"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7565" w:type="dxa"/>
            <w:gridSpan w:val="13"/>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2.000,00</w:t>
            </w:r>
          </w:p>
        </w:tc>
      </w:tr>
      <w:tr w:rsidR="00D14404" w:rsidTr="004D0E94">
        <w:trPr>
          <w:trHeight w:hRule="exact" w:val="555"/>
        </w:trPr>
        <w:tc>
          <w:tcPr>
            <w:tcW w:w="3284"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7565" w:type="dxa"/>
            <w:gridSpan w:val="13"/>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δύο χιλιάδες</w:t>
            </w:r>
          </w:p>
        </w:tc>
      </w:tr>
      <w:tr w:rsidR="00D14404" w:rsidTr="004D0E94">
        <w:trPr>
          <w:trHeight w:hRule="exact" w:val="166"/>
        </w:trPr>
        <w:tc>
          <w:tcPr>
            <w:tcW w:w="1123" w:type="dxa"/>
          </w:tcPr>
          <w:p w:rsidR="00D14404" w:rsidRDefault="00D14404"/>
        </w:tc>
        <w:tc>
          <w:tcPr>
            <w:tcW w:w="2161" w:type="dxa"/>
          </w:tcPr>
          <w:p w:rsidR="00D14404" w:rsidRDefault="00D14404"/>
        </w:tc>
        <w:tc>
          <w:tcPr>
            <w:tcW w:w="493" w:type="dxa"/>
          </w:tcPr>
          <w:p w:rsidR="00D14404" w:rsidRDefault="00D14404"/>
        </w:tc>
        <w:tc>
          <w:tcPr>
            <w:tcW w:w="884" w:type="dxa"/>
          </w:tcPr>
          <w:p w:rsidR="00D14404" w:rsidRDefault="00D14404"/>
        </w:tc>
        <w:tc>
          <w:tcPr>
            <w:tcW w:w="1079" w:type="dxa"/>
            <w:gridSpan w:val="2"/>
          </w:tcPr>
          <w:p w:rsidR="00D14404" w:rsidRDefault="00D14404"/>
        </w:tc>
        <w:tc>
          <w:tcPr>
            <w:tcW w:w="297" w:type="dxa"/>
          </w:tcPr>
          <w:p w:rsidR="00D14404" w:rsidRDefault="00D14404"/>
        </w:tc>
        <w:tc>
          <w:tcPr>
            <w:tcW w:w="1079" w:type="dxa"/>
            <w:gridSpan w:val="3"/>
          </w:tcPr>
          <w:p w:rsidR="00D14404" w:rsidRDefault="00D14404"/>
        </w:tc>
        <w:tc>
          <w:tcPr>
            <w:tcW w:w="54" w:type="dxa"/>
          </w:tcPr>
          <w:p w:rsidR="00D14404" w:rsidRDefault="00D14404"/>
        </w:tc>
        <w:tc>
          <w:tcPr>
            <w:tcW w:w="542" w:type="dxa"/>
            <w:gridSpan w:val="2"/>
          </w:tcPr>
          <w:p w:rsidR="00D14404" w:rsidRDefault="00D14404"/>
        </w:tc>
        <w:tc>
          <w:tcPr>
            <w:tcW w:w="54" w:type="dxa"/>
          </w:tcPr>
          <w:p w:rsidR="00D14404" w:rsidRDefault="00D14404"/>
        </w:tc>
        <w:tc>
          <w:tcPr>
            <w:tcW w:w="3083" w:type="dxa"/>
          </w:tcPr>
          <w:p w:rsidR="00D14404" w:rsidRDefault="00D14404"/>
        </w:tc>
      </w:tr>
      <w:tr w:rsidR="00D14404" w:rsidTr="004D0E94">
        <w:trPr>
          <w:trHeight w:hRule="exact" w:val="277"/>
        </w:trPr>
        <w:tc>
          <w:tcPr>
            <w:tcW w:w="1123"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9726" w:type="dxa"/>
            <w:gridSpan w:val="14"/>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Α.Τ. 2</w:t>
            </w:r>
          </w:p>
        </w:tc>
      </w:tr>
      <w:tr w:rsidR="00D14404" w:rsidRPr="00040BB8" w:rsidTr="004D0E94">
        <w:trPr>
          <w:trHeight w:hRule="exact" w:val="333"/>
        </w:trPr>
        <w:tc>
          <w:tcPr>
            <w:tcW w:w="1123"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2654"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ΣΤ02.2.3</w:t>
            </w:r>
          </w:p>
        </w:tc>
        <w:tc>
          <w:tcPr>
            <w:tcW w:w="7072" w:type="dxa"/>
            <w:gridSpan w:val="12"/>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Άρδευση χλοοτάπητα με επίγειο ή υπόγειο σύστημα άρδευσης με σταλάκτες</w:t>
            </w:r>
          </w:p>
        </w:tc>
      </w:tr>
      <w:tr w:rsidR="00D14404" w:rsidTr="004D0E94">
        <w:trPr>
          <w:trHeight w:hRule="exact" w:val="277"/>
        </w:trPr>
        <w:tc>
          <w:tcPr>
            <w:tcW w:w="1123" w:type="dxa"/>
          </w:tcPr>
          <w:p w:rsidR="00D14404" w:rsidRPr="00787E79" w:rsidRDefault="00D14404"/>
        </w:tc>
        <w:tc>
          <w:tcPr>
            <w:tcW w:w="2161" w:type="dxa"/>
          </w:tcPr>
          <w:p w:rsidR="00D14404" w:rsidRPr="00787E79" w:rsidRDefault="00D14404"/>
        </w:tc>
        <w:tc>
          <w:tcPr>
            <w:tcW w:w="493" w:type="dxa"/>
          </w:tcPr>
          <w:p w:rsidR="00D14404" w:rsidRPr="00787E79" w:rsidRDefault="00D14404"/>
        </w:tc>
        <w:tc>
          <w:tcPr>
            <w:tcW w:w="1963" w:type="dxa"/>
            <w:gridSpan w:val="3"/>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376" w:type="dxa"/>
            <w:gridSpan w:val="4"/>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5522</w:t>
            </w:r>
          </w:p>
        </w:tc>
        <w:tc>
          <w:tcPr>
            <w:tcW w:w="596" w:type="dxa"/>
            <w:gridSpan w:val="3"/>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4" w:type="dxa"/>
          </w:tcPr>
          <w:p w:rsidR="00D14404" w:rsidRDefault="00D14404"/>
        </w:tc>
        <w:tc>
          <w:tcPr>
            <w:tcW w:w="3083" w:type="dxa"/>
          </w:tcPr>
          <w:p w:rsidR="00D14404" w:rsidRDefault="00D14404"/>
        </w:tc>
      </w:tr>
      <w:tr w:rsidR="00D14404" w:rsidRPr="00040BB8" w:rsidTr="004D0E94">
        <w:trPr>
          <w:trHeight w:hRule="exact" w:val="1435"/>
        </w:trPr>
        <w:tc>
          <w:tcPr>
            <w:tcW w:w="10849" w:type="dxa"/>
            <w:gridSpan w:val="15"/>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Αρδευση χλοοτάπητα με επίγειο ή υπόγειο σύστημα άρδευσης με σταλάκτες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(αυτοματοποιημένο) σύμφωνα με την φυτοτεχνική μελέτη και την ΕΤΕΠ 10-06-01-00.</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Περιλαμβάνεται ο προγραμματισμός, ο έλεγχος του ποτίσματος και η συντήρηση του</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δικτύου άρδευσης.</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Τιμή ανά στρέμμα (στρ.)</w:t>
            </w:r>
          </w:p>
        </w:tc>
      </w:tr>
      <w:tr w:rsidR="00D14404" w:rsidRPr="00040BB8" w:rsidTr="004D0E94">
        <w:trPr>
          <w:trHeight w:hRule="exact" w:val="740"/>
        </w:trPr>
        <w:tc>
          <w:tcPr>
            <w:tcW w:w="1123" w:type="dxa"/>
          </w:tcPr>
          <w:p w:rsidR="00D14404" w:rsidRPr="00787E79" w:rsidRDefault="00D14404"/>
        </w:tc>
        <w:tc>
          <w:tcPr>
            <w:tcW w:w="2161" w:type="dxa"/>
          </w:tcPr>
          <w:p w:rsidR="00D14404" w:rsidRPr="00787E79" w:rsidRDefault="00D14404"/>
        </w:tc>
        <w:tc>
          <w:tcPr>
            <w:tcW w:w="493" w:type="dxa"/>
          </w:tcPr>
          <w:p w:rsidR="00D14404" w:rsidRPr="00787E79" w:rsidRDefault="00D14404"/>
        </w:tc>
        <w:tc>
          <w:tcPr>
            <w:tcW w:w="884" w:type="dxa"/>
          </w:tcPr>
          <w:p w:rsidR="00D14404" w:rsidRPr="00787E79" w:rsidRDefault="00D14404"/>
        </w:tc>
        <w:tc>
          <w:tcPr>
            <w:tcW w:w="1079" w:type="dxa"/>
            <w:gridSpan w:val="2"/>
          </w:tcPr>
          <w:p w:rsidR="00D14404" w:rsidRPr="00787E79" w:rsidRDefault="00D14404"/>
        </w:tc>
        <w:tc>
          <w:tcPr>
            <w:tcW w:w="297" w:type="dxa"/>
          </w:tcPr>
          <w:p w:rsidR="00D14404" w:rsidRPr="00787E79" w:rsidRDefault="00D14404"/>
        </w:tc>
        <w:tc>
          <w:tcPr>
            <w:tcW w:w="1079" w:type="dxa"/>
            <w:gridSpan w:val="3"/>
          </w:tcPr>
          <w:p w:rsidR="00D14404" w:rsidRPr="00787E79" w:rsidRDefault="00D14404"/>
        </w:tc>
        <w:tc>
          <w:tcPr>
            <w:tcW w:w="54" w:type="dxa"/>
          </w:tcPr>
          <w:p w:rsidR="00D14404" w:rsidRPr="00787E79" w:rsidRDefault="00D14404"/>
        </w:tc>
        <w:tc>
          <w:tcPr>
            <w:tcW w:w="542" w:type="dxa"/>
            <w:gridSpan w:val="2"/>
          </w:tcPr>
          <w:p w:rsidR="00D14404" w:rsidRPr="00787E79" w:rsidRDefault="00D14404"/>
        </w:tc>
        <w:tc>
          <w:tcPr>
            <w:tcW w:w="54" w:type="dxa"/>
          </w:tcPr>
          <w:p w:rsidR="00D14404" w:rsidRPr="00787E79" w:rsidRDefault="00D14404"/>
        </w:tc>
        <w:tc>
          <w:tcPr>
            <w:tcW w:w="3083" w:type="dxa"/>
          </w:tcPr>
          <w:p w:rsidR="00D14404" w:rsidRPr="00787E79" w:rsidRDefault="00D14404"/>
        </w:tc>
      </w:tr>
      <w:tr w:rsidR="00D14404" w:rsidRPr="00040BB8" w:rsidTr="004D0E94">
        <w:trPr>
          <w:trHeight w:hRule="exact" w:val="14"/>
        </w:trPr>
        <w:tc>
          <w:tcPr>
            <w:tcW w:w="10849" w:type="dxa"/>
            <w:gridSpan w:val="15"/>
            <w:vMerge w:val="restart"/>
            <w:shd w:val="clear" w:color="000000" w:fill="FFFFFF"/>
            <w:tcMar>
              <w:top w:w="0" w:type="dxa"/>
              <w:left w:w="38" w:type="dxa"/>
              <w:bottom w:w="0" w:type="dxa"/>
              <w:right w:w="38" w:type="dxa"/>
            </w:tcMar>
            <w:vAlign w:val="center"/>
          </w:tcPr>
          <w:p w:rsidR="00D14404" w:rsidRPr="006F77CC" w:rsidRDefault="00D14404">
            <w:pPr>
              <w:spacing w:after="0" w:line="240" w:lineRule="auto"/>
              <w:jc w:val="right"/>
              <w:rPr>
                <w:sz w:val="16"/>
                <w:szCs w:val="16"/>
              </w:rPr>
            </w:pPr>
          </w:p>
        </w:tc>
      </w:tr>
      <w:tr w:rsidR="00D14404" w:rsidRPr="00040BB8" w:rsidTr="004D0E94">
        <w:trPr>
          <w:trHeight w:val="509"/>
        </w:trPr>
        <w:tc>
          <w:tcPr>
            <w:tcW w:w="10849" w:type="dxa"/>
            <w:gridSpan w:val="15"/>
            <w:vMerge/>
            <w:shd w:val="clear" w:color="000000" w:fill="FFFFFF"/>
            <w:tcMar>
              <w:top w:w="0" w:type="dxa"/>
              <w:left w:w="38" w:type="dxa"/>
              <w:bottom w:w="0" w:type="dxa"/>
              <w:right w:w="38" w:type="dxa"/>
            </w:tcMar>
            <w:vAlign w:val="center"/>
          </w:tcPr>
          <w:p w:rsidR="00D14404" w:rsidRPr="00040BB8" w:rsidRDefault="00D14404"/>
        </w:tc>
      </w:tr>
    </w:tbl>
    <w:p w:rsidR="00D14404" w:rsidRPr="00040BB8" w:rsidRDefault="00787E79">
      <w:pPr>
        <w:rPr>
          <w:sz w:val="0"/>
          <w:szCs w:val="0"/>
        </w:rPr>
      </w:pPr>
      <w:r w:rsidRPr="00040BB8">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D14404">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D14404" w:rsidRDefault="00787E79">
            <w:pPr>
              <w:spacing w:after="0" w:line="240" w:lineRule="auto"/>
              <w:rPr>
                <w:sz w:val="16"/>
                <w:szCs w:val="16"/>
              </w:rPr>
            </w:pPr>
            <w:r>
              <w:rPr>
                <w:rFonts w:ascii="Arial" w:hAnsi="Arial" w:cs="Arial"/>
                <w:color w:val="000000"/>
                <w:sz w:val="16"/>
                <w:szCs w:val="16"/>
              </w:rPr>
              <w:lastRenderedPageBreak/>
              <w:t>Τιμολόγιο μελέτης</w:t>
            </w:r>
          </w:p>
        </w:tc>
      </w:tr>
      <w:tr w:rsidR="00D14404">
        <w:trPr>
          <w:trHeight w:hRule="exact" w:val="111"/>
        </w:trPr>
        <w:tc>
          <w:tcPr>
            <w:tcW w:w="680" w:type="dxa"/>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2" w:type="dxa"/>
          </w:tcPr>
          <w:p w:rsidR="00D14404" w:rsidRDefault="00D14404"/>
        </w:tc>
      </w:tr>
      <w:tr w:rsidR="00D14404">
        <w:trPr>
          <w:trHeight w:hRule="exact" w:val="333"/>
        </w:trPr>
        <w:tc>
          <w:tcPr>
            <w:tcW w:w="680" w:type="dxa"/>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1,50</w:t>
            </w:r>
          </w:p>
        </w:tc>
      </w:tr>
      <w:tr w:rsidR="00D14404">
        <w:trPr>
          <w:trHeight w:hRule="exact" w:val="555"/>
        </w:trPr>
        <w:tc>
          <w:tcPr>
            <w:tcW w:w="2041"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ένα και πενήντα λεπτά</w:t>
            </w:r>
          </w:p>
        </w:tc>
      </w:tr>
      <w:tr w:rsidR="00D14404">
        <w:trPr>
          <w:trHeight w:hRule="exact" w:val="166"/>
        </w:trPr>
        <w:tc>
          <w:tcPr>
            <w:tcW w:w="680" w:type="dxa"/>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2" w:type="dxa"/>
          </w:tcPr>
          <w:p w:rsidR="00D14404" w:rsidRDefault="00D14404"/>
        </w:tc>
      </w:tr>
      <w:tr w:rsidR="00D14404">
        <w:trPr>
          <w:trHeight w:hRule="exact" w:val="277"/>
        </w:trPr>
        <w:tc>
          <w:tcPr>
            <w:tcW w:w="680"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Α.Τ. 3</w:t>
            </w:r>
          </w:p>
        </w:tc>
      </w:tr>
      <w:tr w:rsidR="00D14404">
        <w:trPr>
          <w:trHeight w:hRule="exact" w:val="333"/>
        </w:trPr>
        <w:tc>
          <w:tcPr>
            <w:tcW w:w="679"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ΣΤ03.4</w:t>
            </w:r>
          </w:p>
        </w:tc>
        <w:tc>
          <w:tcPr>
            <w:tcW w:w="8164" w:type="dxa"/>
            <w:gridSpan w:val="8"/>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Λίπανση χλοοτάπητα, χειρονακτική</w:t>
            </w:r>
          </w:p>
        </w:tc>
      </w:tr>
      <w:tr w:rsidR="00D14404">
        <w:trPr>
          <w:trHeight w:hRule="exact" w:val="277"/>
        </w:trPr>
        <w:tc>
          <w:tcPr>
            <w:tcW w:w="680" w:type="dxa"/>
          </w:tcPr>
          <w:p w:rsidR="00D14404" w:rsidRDefault="00D14404"/>
        </w:tc>
        <w:tc>
          <w:tcPr>
            <w:tcW w:w="1361" w:type="dxa"/>
          </w:tcPr>
          <w:p w:rsidR="00D14404" w:rsidRDefault="00D14404"/>
        </w:tc>
        <w:tc>
          <w:tcPr>
            <w:tcW w:w="567" w:type="dxa"/>
          </w:tcPr>
          <w:p w:rsidR="00D14404" w:rsidRDefault="00D14404"/>
        </w:tc>
        <w:tc>
          <w:tcPr>
            <w:tcW w:w="226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5540</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2" w:type="dxa"/>
          </w:tcPr>
          <w:p w:rsidR="00D14404" w:rsidRDefault="00D14404"/>
        </w:tc>
      </w:tr>
      <w:tr w:rsidR="00D14404" w:rsidRPr="00040BB8">
        <w:trPr>
          <w:trHeight w:hRule="exact" w:val="1435"/>
        </w:trPr>
        <w:tc>
          <w:tcPr>
            <w:tcW w:w="10772" w:type="dxa"/>
            <w:gridSpan w:val="11"/>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Λίπανση χλοοτάπητα χειρωνακτική, σύμφωνα με την φυτοτεχνική μελέτη και την ΕΤΕΠ</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10-06-03-00. Στην τιμή μονάδας περιλαμβάνεται η προμήθεια και  μεταφορά του</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λιπάσματος επί τόπου του έργου και η ομοιόμορφη διασπορά του στην επιφάνεια του</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χλοοτάπητα με τα χέρια.</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Τιμή ανά στρέμμα (στρ.)</w:t>
            </w:r>
          </w:p>
        </w:tc>
      </w:tr>
      <w:tr w:rsidR="00D14404">
        <w:trPr>
          <w:trHeight w:hRule="exact" w:val="333"/>
        </w:trPr>
        <w:tc>
          <w:tcPr>
            <w:tcW w:w="680" w:type="dxa"/>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11,25</w:t>
            </w:r>
          </w:p>
        </w:tc>
      </w:tr>
      <w:tr w:rsidR="00D14404" w:rsidRPr="00040BB8">
        <w:trPr>
          <w:trHeight w:hRule="exact" w:val="555"/>
        </w:trPr>
        <w:tc>
          <w:tcPr>
            <w:tcW w:w="2041"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έντεκα και είκοσι πέντε λεπτά</w:t>
            </w:r>
          </w:p>
        </w:tc>
      </w:tr>
      <w:tr w:rsidR="00D14404" w:rsidRPr="00040BB8">
        <w:trPr>
          <w:trHeight w:hRule="exact" w:val="166"/>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1021" w:type="dxa"/>
          </w:tcPr>
          <w:p w:rsidR="00D14404" w:rsidRPr="00787E79" w:rsidRDefault="00D14404"/>
        </w:tc>
        <w:tc>
          <w:tcPr>
            <w:tcW w:w="1247" w:type="dxa"/>
          </w:tcPr>
          <w:p w:rsidR="00D14404" w:rsidRPr="00787E79" w:rsidRDefault="00D14404"/>
        </w:tc>
        <w:tc>
          <w:tcPr>
            <w:tcW w:w="340" w:type="dxa"/>
          </w:tcPr>
          <w:p w:rsidR="00D14404" w:rsidRPr="00787E79" w:rsidRDefault="00D14404"/>
        </w:tc>
        <w:tc>
          <w:tcPr>
            <w:tcW w:w="1247" w:type="dxa"/>
          </w:tcPr>
          <w:p w:rsidR="00D14404" w:rsidRPr="00787E79" w:rsidRDefault="00D14404"/>
        </w:tc>
        <w:tc>
          <w:tcPr>
            <w:tcW w:w="57" w:type="dxa"/>
          </w:tcPr>
          <w:p w:rsidR="00D14404" w:rsidRPr="00787E79" w:rsidRDefault="00D14404"/>
        </w:tc>
        <w:tc>
          <w:tcPr>
            <w:tcW w:w="623" w:type="dxa"/>
          </w:tcPr>
          <w:p w:rsidR="00D14404" w:rsidRPr="00787E79" w:rsidRDefault="00D14404"/>
        </w:tc>
        <w:tc>
          <w:tcPr>
            <w:tcW w:w="57" w:type="dxa"/>
          </w:tcPr>
          <w:p w:rsidR="00D14404" w:rsidRPr="00787E79" w:rsidRDefault="00D14404"/>
        </w:tc>
        <w:tc>
          <w:tcPr>
            <w:tcW w:w="3572" w:type="dxa"/>
          </w:tcPr>
          <w:p w:rsidR="00D14404" w:rsidRPr="00787E79" w:rsidRDefault="00D14404"/>
        </w:tc>
      </w:tr>
      <w:tr w:rsidR="00D14404">
        <w:trPr>
          <w:trHeight w:hRule="exact" w:val="277"/>
        </w:trPr>
        <w:tc>
          <w:tcPr>
            <w:tcW w:w="680"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Α.Τ. 4</w:t>
            </w:r>
          </w:p>
        </w:tc>
      </w:tr>
      <w:tr w:rsidR="00D14404" w:rsidRPr="00040BB8">
        <w:trPr>
          <w:trHeight w:hRule="exact" w:val="333"/>
        </w:trPr>
        <w:tc>
          <w:tcPr>
            <w:tcW w:w="679"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ΣΤ04.8.1</w:t>
            </w:r>
          </w:p>
        </w:tc>
        <w:tc>
          <w:tcPr>
            <w:tcW w:w="8164" w:type="dxa"/>
            <w:gridSpan w:val="8"/>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Κούρεμα χλοοτάπητα με βενζινοκίνητη χλοοκοπτική μηχανή</w:t>
            </w:r>
          </w:p>
        </w:tc>
      </w:tr>
      <w:tr w:rsidR="00D14404">
        <w:trPr>
          <w:trHeight w:hRule="exact" w:val="277"/>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226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5530</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2" w:type="dxa"/>
          </w:tcPr>
          <w:p w:rsidR="00D14404" w:rsidRDefault="00D14404"/>
        </w:tc>
      </w:tr>
      <w:tr w:rsidR="00D14404">
        <w:trPr>
          <w:trHeight w:hRule="exact" w:val="1435"/>
        </w:trPr>
        <w:tc>
          <w:tcPr>
            <w:tcW w:w="10772" w:type="dxa"/>
            <w:gridSpan w:val="11"/>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Κούρεμα χλοοτάπητα στο κατάλληλο ύψος, με χλοοκοπτική μηχανή συμπεριλαμβανομένης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και της απομάκρυνσης από το έργο σε επιτρεπόμενο χώρο χώρο των προϊόντων που</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προκύπτουν από το κούρεμα, σύμφωνα με την φυτοτεχνική μελέτη και την ΕΤΕΠ</w:t>
            </w:r>
          </w:p>
          <w:p w:rsidR="00D14404" w:rsidRDefault="00787E79">
            <w:pPr>
              <w:spacing w:after="0" w:line="240" w:lineRule="auto"/>
              <w:rPr>
                <w:sz w:val="18"/>
                <w:szCs w:val="18"/>
              </w:rPr>
            </w:pPr>
            <w:r>
              <w:rPr>
                <w:rFonts w:ascii="Courier New" w:hAnsi="Courier New" w:cs="Courier New"/>
                <w:color w:val="000000"/>
                <w:sz w:val="18"/>
                <w:szCs w:val="18"/>
              </w:rPr>
              <w:t>10-06-04-03.</w:t>
            </w:r>
          </w:p>
          <w:p w:rsidR="00D14404" w:rsidRDefault="00D14404">
            <w:pPr>
              <w:spacing w:after="0" w:line="240" w:lineRule="auto"/>
              <w:rPr>
                <w:sz w:val="18"/>
                <w:szCs w:val="18"/>
              </w:rPr>
            </w:pPr>
          </w:p>
          <w:p w:rsidR="00D14404" w:rsidRDefault="00787E79">
            <w:pPr>
              <w:spacing w:after="0" w:line="240" w:lineRule="auto"/>
              <w:rPr>
                <w:sz w:val="18"/>
                <w:szCs w:val="18"/>
              </w:rPr>
            </w:pPr>
            <w:r>
              <w:rPr>
                <w:rFonts w:ascii="Courier New" w:hAnsi="Courier New" w:cs="Courier New"/>
                <w:color w:val="000000"/>
                <w:sz w:val="18"/>
                <w:szCs w:val="18"/>
              </w:rPr>
              <w:t>Τιμή ανά στρέμμα (στρ.)</w:t>
            </w:r>
          </w:p>
        </w:tc>
      </w:tr>
      <w:tr w:rsidR="00D14404">
        <w:trPr>
          <w:trHeight w:hRule="exact" w:val="333"/>
        </w:trPr>
        <w:tc>
          <w:tcPr>
            <w:tcW w:w="680" w:type="dxa"/>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27,50</w:t>
            </w:r>
          </w:p>
        </w:tc>
      </w:tr>
      <w:tr w:rsidR="00D14404" w:rsidRPr="00040BB8">
        <w:trPr>
          <w:trHeight w:hRule="exact" w:val="555"/>
        </w:trPr>
        <w:tc>
          <w:tcPr>
            <w:tcW w:w="2041"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είκοσι επτά και πενήντα λεπτά</w:t>
            </w:r>
          </w:p>
        </w:tc>
      </w:tr>
      <w:tr w:rsidR="00D14404" w:rsidRPr="00040BB8">
        <w:trPr>
          <w:trHeight w:hRule="exact" w:val="166"/>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1021" w:type="dxa"/>
          </w:tcPr>
          <w:p w:rsidR="00D14404" w:rsidRPr="00787E79" w:rsidRDefault="00D14404"/>
        </w:tc>
        <w:tc>
          <w:tcPr>
            <w:tcW w:w="1247" w:type="dxa"/>
          </w:tcPr>
          <w:p w:rsidR="00D14404" w:rsidRPr="00787E79" w:rsidRDefault="00D14404"/>
        </w:tc>
        <w:tc>
          <w:tcPr>
            <w:tcW w:w="340" w:type="dxa"/>
          </w:tcPr>
          <w:p w:rsidR="00D14404" w:rsidRPr="00787E79" w:rsidRDefault="00D14404"/>
        </w:tc>
        <w:tc>
          <w:tcPr>
            <w:tcW w:w="1247" w:type="dxa"/>
          </w:tcPr>
          <w:p w:rsidR="00D14404" w:rsidRPr="00787E79" w:rsidRDefault="00D14404"/>
        </w:tc>
        <w:tc>
          <w:tcPr>
            <w:tcW w:w="57" w:type="dxa"/>
          </w:tcPr>
          <w:p w:rsidR="00D14404" w:rsidRPr="00787E79" w:rsidRDefault="00D14404"/>
        </w:tc>
        <w:tc>
          <w:tcPr>
            <w:tcW w:w="623" w:type="dxa"/>
          </w:tcPr>
          <w:p w:rsidR="00D14404" w:rsidRPr="00787E79" w:rsidRDefault="00D14404"/>
        </w:tc>
        <w:tc>
          <w:tcPr>
            <w:tcW w:w="57" w:type="dxa"/>
          </w:tcPr>
          <w:p w:rsidR="00D14404" w:rsidRPr="00787E79" w:rsidRDefault="00D14404"/>
        </w:tc>
        <w:tc>
          <w:tcPr>
            <w:tcW w:w="3572" w:type="dxa"/>
          </w:tcPr>
          <w:p w:rsidR="00D14404" w:rsidRPr="00787E79" w:rsidRDefault="00D14404"/>
        </w:tc>
      </w:tr>
      <w:tr w:rsidR="00D14404">
        <w:trPr>
          <w:trHeight w:hRule="exact" w:val="277"/>
        </w:trPr>
        <w:tc>
          <w:tcPr>
            <w:tcW w:w="680"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Α.Τ. 5</w:t>
            </w:r>
          </w:p>
        </w:tc>
      </w:tr>
      <w:tr w:rsidR="00D14404" w:rsidRPr="00040BB8">
        <w:trPr>
          <w:trHeight w:hRule="exact" w:val="333"/>
        </w:trPr>
        <w:tc>
          <w:tcPr>
            <w:tcW w:w="679"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ΣΤ04.1.2</w:t>
            </w:r>
          </w:p>
        </w:tc>
        <w:tc>
          <w:tcPr>
            <w:tcW w:w="8164" w:type="dxa"/>
            <w:gridSpan w:val="8"/>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 xml:space="preserve">Ανανέωση κόμης δένδρων ύψους μέχρι  4 </w:t>
            </w:r>
            <w:r>
              <w:rPr>
                <w:rFonts w:ascii="Arial" w:hAnsi="Arial" w:cs="Arial"/>
                <w:b/>
                <w:color w:val="000000"/>
                <w:sz w:val="18"/>
                <w:szCs w:val="18"/>
              </w:rPr>
              <w:t>m</w:t>
            </w:r>
          </w:p>
        </w:tc>
      </w:tr>
      <w:tr w:rsidR="00D14404">
        <w:trPr>
          <w:trHeight w:hRule="exact" w:val="277"/>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226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5354</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2" w:type="dxa"/>
          </w:tcPr>
          <w:p w:rsidR="00D14404" w:rsidRDefault="00D14404"/>
        </w:tc>
      </w:tr>
      <w:tr w:rsidR="00D14404">
        <w:trPr>
          <w:trHeight w:hRule="exact" w:val="1635"/>
        </w:trPr>
        <w:tc>
          <w:tcPr>
            <w:tcW w:w="10772" w:type="dxa"/>
            <w:gridSpan w:val="11"/>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Ανανέωση κόμης (σκελετοκλάδεμα)  δέντρου ύψους μέχρι 4 </w:t>
            </w:r>
            <w:r>
              <w:rPr>
                <w:rFonts w:ascii="Courier New" w:hAnsi="Courier New" w:cs="Courier New"/>
                <w:color w:val="000000"/>
                <w:sz w:val="18"/>
                <w:szCs w:val="18"/>
              </w:rPr>
              <w:t>m</w:t>
            </w:r>
            <w:r w:rsidRPr="00787E79">
              <w:rPr>
                <w:rFonts w:ascii="Courier New" w:hAnsi="Courier New" w:cs="Courier New"/>
                <w:color w:val="000000"/>
                <w:sz w:val="18"/>
                <w:szCs w:val="18"/>
              </w:rPr>
              <w:t xml:space="preserve"> σύμφωνα με την</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φυτοτεχνική μελέτη και την ΕΤΕΠ 10-06-04-01. Στην τιμή μονάδας περιλαμβάνεται η</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δαπάνη του απαιτουμένου εργατοτεχνικού προσωπικού, μηχανημάτων και εργαλείων, η</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επάλειψη των τομών καθώς και η δαπάνη απομάκρυνσης των προϊόντων κοπής και</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απόρριψής τους σε οποιαδήποτε απόσταση σε θέσεις που επιτρέπεται.</w:t>
            </w:r>
          </w:p>
          <w:p w:rsidR="00D14404" w:rsidRPr="00787E79" w:rsidRDefault="00D14404">
            <w:pPr>
              <w:spacing w:after="0" w:line="240" w:lineRule="auto"/>
              <w:rPr>
                <w:sz w:val="18"/>
                <w:szCs w:val="18"/>
              </w:rPr>
            </w:pPr>
          </w:p>
          <w:p w:rsidR="00D14404" w:rsidRDefault="00787E79">
            <w:pPr>
              <w:spacing w:after="0" w:line="240" w:lineRule="auto"/>
              <w:rPr>
                <w:sz w:val="18"/>
                <w:szCs w:val="18"/>
              </w:rPr>
            </w:pPr>
            <w:r>
              <w:rPr>
                <w:rFonts w:ascii="Courier New" w:hAnsi="Courier New" w:cs="Courier New"/>
                <w:color w:val="000000"/>
                <w:sz w:val="18"/>
                <w:szCs w:val="18"/>
              </w:rPr>
              <w:t>Τιμή ανά τεμάχιο (τεμ)</w:t>
            </w:r>
          </w:p>
        </w:tc>
      </w:tr>
      <w:tr w:rsidR="00D14404">
        <w:trPr>
          <w:trHeight w:hRule="exact" w:val="333"/>
        </w:trPr>
        <w:tc>
          <w:tcPr>
            <w:tcW w:w="680" w:type="dxa"/>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9,00</w:t>
            </w:r>
          </w:p>
        </w:tc>
      </w:tr>
      <w:tr w:rsidR="00D14404">
        <w:trPr>
          <w:trHeight w:hRule="exact" w:val="555"/>
        </w:trPr>
        <w:tc>
          <w:tcPr>
            <w:tcW w:w="2041"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εννέα</w:t>
            </w:r>
          </w:p>
        </w:tc>
      </w:tr>
      <w:tr w:rsidR="00D14404">
        <w:trPr>
          <w:trHeight w:hRule="exact" w:val="166"/>
        </w:trPr>
        <w:tc>
          <w:tcPr>
            <w:tcW w:w="680" w:type="dxa"/>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2" w:type="dxa"/>
          </w:tcPr>
          <w:p w:rsidR="00D14404" w:rsidRDefault="00D14404"/>
        </w:tc>
      </w:tr>
      <w:tr w:rsidR="00D14404">
        <w:trPr>
          <w:trHeight w:hRule="exact" w:val="277"/>
        </w:trPr>
        <w:tc>
          <w:tcPr>
            <w:tcW w:w="680"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Α.Τ. 6</w:t>
            </w:r>
          </w:p>
        </w:tc>
      </w:tr>
      <w:tr w:rsidR="00D14404" w:rsidRPr="00040BB8">
        <w:trPr>
          <w:trHeight w:hRule="exact" w:val="333"/>
        </w:trPr>
        <w:tc>
          <w:tcPr>
            <w:tcW w:w="679"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ΣΤ04.2.1</w:t>
            </w:r>
          </w:p>
        </w:tc>
        <w:tc>
          <w:tcPr>
            <w:tcW w:w="8164" w:type="dxa"/>
            <w:gridSpan w:val="8"/>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 xml:space="preserve">Ανανέωση κόμης ή κοπή δένδρων ύψους από 4 μέχρι 8 </w:t>
            </w:r>
            <w:r>
              <w:rPr>
                <w:rFonts w:ascii="Arial" w:hAnsi="Arial" w:cs="Arial"/>
                <w:b/>
                <w:color w:val="000000"/>
                <w:sz w:val="18"/>
                <w:szCs w:val="18"/>
              </w:rPr>
              <w:t>m</w:t>
            </w:r>
          </w:p>
        </w:tc>
      </w:tr>
      <w:tr w:rsidR="00D14404">
        <w:trPr>
          <w:trHeight w:hRule="exact" w:val="277"/>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226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5354</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2" w:type="dxa"/>
          </w:tcPr>
          <w:p w:rsidR="00D14404" w:rsidRDefault="00D14404"/>
        </w:tc>
      </w:tr>
      <w:tr w:rsidR="00D14404" w:rsidRPr="00040BB8">
        <w:trPr>
          <w:trHeight w:hRule="exact" w:val="1835"/>
        </w:trPr>
        <w:tc>
          <w:tcPr>
            <w:tcW w:w="10772" w:type="dxa"/>
            <w:gridSpan w:val="11"/>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Ανανέωση κόμης (σκελετοκλάδεμα) ή κοπή δέντρου ύψους από 4 μέχρι 8 </w:t>
            </w:r>
            <w:r>
              <w:rPr>
                <w:rFonts w:ascii="Courier New" w:hAnsi="Courier New" w:cs="Courier New"/>
                <w:color w:val="000000"/>
                <w:sz w:val="18"/>
                <w:szCs w:val="18"/>
              </w:rPr>
              <w:t>m</w:t>
            </w:r>
            <w:r w:rsidRPr="00787E79">
              <w:rPr>
                <w:rFonts w:ascii="Courier New" w:hAnsi="Courier New" w:cs="Courier New"/>
                <w:color w:val="000000"/>
                <w:sz w:val="18"/>
                <w:szCs w:val="18"/>
              </w:rPr>
              <w:t xml:space="preserve"> σύμφωνα με</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την φυτοτεχνική μελέτη και την ΕΤΕΠ 10-06-04-01. Στην τιμή μονάδας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περιλαμβάνεται η δαπάνη του απαιτουμένου εργατοτεχνικού προσωπικού, μηχανημάτων</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και εργαλείων, η επάλειψη των τομών καθώς και η δαπάνη απομάκρυνσης των</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προϊόντων κοπής και απόρριψής τους σε οποιαδήποτε απόσταση σε θέσεις που</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επιτρέπεται.</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Τιμή ανά τεμάχιο (τεμ)</w:t>
            </w:r>
          </w:p>
        </w:tc>
      </w:tr>
      <w:tr w:rsidR="00D14404" w:rsidRPr="00040BB8">
        <w:trPr>
          <w:trHeight w:hRule="exact" w:val="328"/>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1021" w:type="dxa"/>
          </w:tcPr>
          <w:p w:rsidR="00D14404" w:rsidRPr="00787E79" w:rsidRDefault="00D14404"/>
        </w:tc>
        <w:tc>
          <w:tcPr>
            <w:tcW w:w="1247" w:type="dxa"/>
          </w:tcPr>
          <w:p w:rsidR="00D14404" w:rsidRPr="00787E79" w:rsidRDefault="00D14404"/>
        </w:tc>
        <w:tc>
          <w:tcPr>
            <w:tcW w:w="340" w:type="dxa"/>
          </w:tcPr>
          <w:p w:rsidR="00D14404" w:rsidRPr="00787E79" w:rsidRDefault="00D14404"/>
        </w:tc>
        <w:tc>
          <w:tcPr>
            <w:tcW w:w="1247" w:type="dxa"/>
          </w:tcPr>
          <w:p w:rsidR="00D14404" w:rsidRPr="00787E79" w:rsidRDefault="00D14404"/>
        </w:tc>
        <w:tc>
          <w:tcPr>
            <w:tcW w:w="57" w:type="dxa"/>
          </w:tcPr>
          <w:p w:rsidR="00D14404" w:rsidRPr="00787E79" w:rsidRDefault="00D14404"/>
        </w:tc>
        <w:tc>
          <w:tcPr>
            <w:tcW w:w="623" w:type="dxa"/>
          </w:tcPr>
          <w:p w:rsidR="00D14404" w:rsidRPr="00787E79" w:rsidRDefault="00D14404"/>
        </w:tc>
        <w:tc>
          <w:tcPr>
            <w:tcW w:w="57" w:type="dxa"/>
          </w:tcPr>
          <w:p w:rsidR="00D14404" w:rsidRPr="00787E79" w:rsidRDefault="00D14404"/>
        </w:tc>
        <w:tc>
          <w:tcPr>
            <w:tcW w:w="3572" w:type="dxa"/>
          </w:tcPr>
          <w:p w:rsidR="00D14404" w:rsidRPr="00787E79" w:rsidRDefault="00D14404"/>
        </w:tc>
      </w:tr>
      <w:tr w:rsidR="00D14404" w:rsidRPr="00040BB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D14404" w:rsidRPr="006F77CC" w:rsidRDefault="00D14404">
            <w:pPr>
              <w:spacing w:after="0" w:line="240" w:lineRule="auto"/>
              <w:jc w:val="right"/>
              <w:rPr>
                <w:sz w:val="16"/>
                <w:szCs w:val="16"/>
              </w:rPr>
            </w:pPr>
          </w:p>
        </w:tc>
      </w:tr>
      <w:tr w:rsidR="00D14404" w:rsidRPr="00040BB8">
        <w:trPr>
          <w:trHeight w:val="509"/>
        </w:trPr>
        <w:tc>
          <w:tcPr>
            <w:tcW w:w="10773" w:type="dxa"/>
            <w:gridSpan w:val="11"/>
            <w:vMerge/>
            <w:shd w:val="clear" w:color="000000" w:fill="FFFFFF"/>
            <w:tcMar>
              <w:top w:w="0" w:type="dxa"/>
              <w:left w:w="38" w:type="dxa"/>
              <w:bottom w:w="0" w:type="dxa"/>
              <w:right w:w="38" w:type="dxa"/>
            </w:tcMar>
            <w:vAlign w:val="center"/>
          </w:tcPr>
          <w:p w:rsidR="00D14404" w:rsidRPr="00040BB8" w:rsidRDefault="00D14404"/>
        </w:tc>
      </w:tr>
    </w:tbl>
    <w:p w:rsidR="00D14404" w:rsidRPr="00040BB8" w:rsidRDefault="00787E79">
      <w:pPr>
        <w:rPr>
          <w:sz w:val="0"/>
          <w:szCs w:val="0"/>
        </w:rPr>
      </w:pPr>
      <w:r w:rsidRPr="00040BB8">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D14404">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D14404" w:rsidRDefault="00787E79">
            <w:pPr>
              <w:spacing w:after="0" w:line="240" w:lineRule="auto"/>
              <w:rPr>
                <w:sz w:val="16"/>
                <w:szCs w:val="16"/>
              </w:rPr>
            </w:pPr>
            <w:r>
              <w:rPr>
                <w:rFonts w:ascii="Arial" w:hAnsi="Arial" w:cs="Arial"/>
                <w:color w:val="000000"/>
                <w:sz w:val="16"/>
                <w:szCs w:val="16"/>
              </w:rPr>
              <w:lastRenderedPageBreak/>
              <w:t>Τιμολόγιο μελέτης</w:t>
            </w:r>
          </w:p>
        </w:tc>
      </w:tr>
      <w:tr w:rsidR="00D14404">
        <w:trPr>
          <w:trHeight w:hRule="exact" w:val="111"/>
        </w:trPr>
        <w:tc>
          <w:tcPr>
            <w:tcW w:w="680" w:type="dxa"/>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2" w:type="dxa"/>
          </w:tcPr>
          <w:p w:rsidR="00D14404" w:rsidRDefault="00D14404"/>
        </w:tc>
      </w:tr>
      <w:tr w:rsidR="00D14404">
        <w:trPr>
          <w:trHeight w:hRule="exact" w:val="333"/>
        </w:trPr>
        <w:tc>
          <w:tcPr>
            <w:tcW w:w="680" w:type="dxa"/>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25,00</w:t>
            </w:r>
          </w:p>
        </w:tc>
      </w:tr>
      <w:tr w:rsidR="00D14404">
        <w:trPr>
          <w:trHeight w:hRule="exact" w:val="555"/>
        </w:trPr>
        <w:tc>
          <w:tcPr>
            <w:tcW w:w="2041"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είκοσι πέντε</w:t>
            </w:r>
          </w:p>
        </w:tc>
      </w:tr>
      <w:tr w:rsidR="00D14404">
        <w:trPr>
          <w:trHeight w:hRule="exact" w:val="166"/>
        </w:trPr>
        <w:tc>
          <w:tcPr>
            <w:tcW w:w="680" w:type="dxa"/>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2" w:type="dxa"/>
          </w:tcPr>
          <w:p w:rsidR="00D14404" w:rsidRDefault="00D14404"/>
        </w:tc>
      </w:tr>
      <w:tr w:rsidR="00D14404">
        <w:trPr>
          <w:trHeight w:hRule="exact" w:val="277"/>
        </w:trPr>
        <w:tc>
          <w:tcPr>
            <w:tcW w:w="680"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Α.Τ. 7</w:t>
            </w:r>
          </w:p>
        </w:tc>
      </w:tr>
      <w:tr w:rsidR="00D14404" w:rsidRPr="00040BB8">
        <w:trPr>
          <w:trHeight w:hRule="exact" w:val="442"/>
        </w:trPr>
        <w:tc>
          <w:tcPr>
            <w:tcW w:w="679"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ΣΤ06.3.1</w:t>
            </w:r>
          </w:p>
        </w:tc>
        <w:tc>
          <w:tcPr>
            <w:tcW w:w="8164" w:type="dxa"/>
            <w:gridSpan w:val="8"/>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Βοτάνισμα με βενζινοκίνητο χορτοκοπτικό μηχάνημα πεζού χειριστή σε μη φυτευμένους χώρους</w:t>
            </w:r>
          </w:p>
        </w:tc>
      </w:tr>
      <w:tr w:rsidR="00D14404">
        <w:trPr>
          <w:trHeight w:hRule="exact" w:val="277"/>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226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5371</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2" w:type="dxa"/>
          </w:tcPr>
          <w:p w:rsidR="00D14404" w:rsidRDefault="00D14404"/>
        </w:tc>
      </w:tr>
      <w:tr w:rsidR="00D14404">
        <w:trPr>
          <w:trHeight w:hRule="exact" w:val="1635"/>
        </w:trPr>
        <w:tc>
          <w:tcPr>
            <w:tcW w:w="10772" w:type="dxa"/>
            <w:gridSpan w:val="11"/>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Βοτάνισμα φυτών με χρήση βενζινοκίνητου χορτοκοπτικού πεζού χειριστή</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σε μη φυτευμένους χώρους                                , σύμφωνα με την φυτοτεχνική μελέτη και την ΕΤΕΠ 10-06-06-00.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η απόρριψή τους σε χώρους που επιτρέπεται, η σήμανση και η λήψη μέτρων προστασίας.</w:t>
            </w:r>
          </w:p>
          <w:p w:rsidR="00D14404" w:rsidRDefault="00787E79">
            <w:pPr>
              <w:spacing w:after="0" w:line="240" w:lineRule="auto"/>
              <w:rPr>
                <w:sz w:val="18"/>
                <w:szCs w:val="18"/>
              </w:rPr>
            </w:pPr>
            <w:r>
              <w:rPr>
                <w:rFonts w:ascii="Courier New" w:hAnsi="Courier New" w:cs="Courier New"/>
                <w:color w:val="000000"/>
                <w:sz w:val="18"/>
                <w:szCs w:val="18"/>
              </w:rPr>
              <w:t>Τιμή ανά στρέμμα (στρ.)</w:t>
            </w:r>
          </w:p>
        </w:tc>
      </w:tr>
      <w:tr w:rsidR="00D14404">
        <w:trPr>
          <w:trHeight w:hRule="exact" w:val="333"/>
        </w:trPr>
        <w:tc>
          <w:tcPr>
            <w:tcW w:w="680" w:type="dxa"/>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22,50</w:t>
            </w:r>
          </w:p>
        </w:tc>
      </w:tr>
      <w:tr w:rsidR="00D14404" w:rsidRPr="00040BB8">
        <w:trPr>
          <w:trHeight w:hRule="exact" w:val="555"/>
        </w:trPr>
        <w:tc>
          <w:tcPr>
            <w:tcW w:w="2041"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είκοσι δύο και πενήντα λεπτά</w:t>
            </w:r>
          </w:p>
        </w:tc>
      </w:tr>
      <w:tr w:rsidR="00D14404" w:rsidRPr="00040BB8">
        <w:trPr>
          <w:trHeight w:hRule="exact" w:val="166"/>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1021" w:type="dxa"/>
          </w:tcPr>
          <w:p w:rsidR="00D14404" w:rsidRPr="00787E79" w:rsidRDefault="00D14404"/>
        </w:tc>
        <w:tc>
          <w:tcPr>
            <w:tcW w:w="1247" w:type="dxa"/>
          </w:tcPr>
          <w:p w:rsidR="00D14404" w:rsidRPr="00787E79" w:rsidRDefault="00D14404"/>
        </w:tc>
        <w:tc>
          <w:tcPr>
            <w:tcW w:w="340" w:type="dxa"/>
          </w:tcPr>
          <w:p w:rsidR="00D14404" w:rsidRPr="00787E79" w:rsidRDefault="00D14404"/>
        </w:tc>
        <w:tc>
          <w:tcPr>
            <w:tcW w:w="1247" w:type="dxa"/>
          </w:tcPr>
          <w:p w:rsidR="00D14404" w:rsidRPr="00787E79" w:rsidRDefault="00D14404"/>
        </w:tc>
        <w:tc>
          <w:tcPr>
            <w:tcW w:w="57" w:type="dxa"/>
          </w:tcPr>
          <w:p w:rsidR="00D14404" w:rsidRPr="00787E79" w:rsidRDefault="00D14404"/>
        </w:tc>
        <w:tc>
          <w:tcPr>
            <w:tcW w:w="623" w:type="dxa"/>
          </w:tcPr>
          <w:p w:rsidR="00D14404" w:rsidRPr="00787E79" w:rsidRDefault="00D14404"/>
        </w:tc>
        <w:tc>
          <w:tcPr>
            <w:tcW w:w="57" w:type="dxa"/>
          </w:tcPr>
          <w:p w:rsidR="00D14404" w:rsidRPr="00787E79" w:rsidRDefault="00D14404"/>
        </w:tc>
        <w:tc>
          <w:tcPr>
            <w:tcW w:w="3572" w:type="dxa"/>
          </w:tcPr>
          <w:p w:rsidR="00D14404" w:rsidRPr="00787E79" w:rsidRDefault="00D14404"/>
        </w:tc>
      </w:tr>
      <w:tr w:rsidR="00D14404">
        <w:trPr>
          <w:trHeight w:hRule="exact" w:val="277"/>
        </w:trPr>
        <w:tc>
          <w:tcPr>
            <w:tcW w:w="680"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Α.Τ. 8</w:t>
            </w:r>
          </w:p>
        </w:tc>
      </w:tr>
      <w:tr w:rsidR="00D14404" w:rsidRPr="00040BB8">
        <w:trPr>
          <w:trHeight w:hRule="exact" w:val="333"/>
        </w:trPr>
        <w:tc>
          <w:tcPr>
            <w:tcW w:w="679"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ΣΤ04.3.1</w:t>
            </w:r>
          </w:p>
        </w:tc>
        <w:tc>
          <w:tcPr>
            <w:tcW w:w="8164" w:type="dxa"/>
            <w:gridSpan w:val="8"/>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 xml:space="preserve">Ανανέωση κόμης ή κοπή μεγάλων δένδρων ύψους 8 - 12 </w:t>
            </w:r>
            <w:r>
              <w:rPr>
                <w:rFonts w:ascii="Arial" w:hAnsi="Arial" w:cs="Arial"/>
                <w:b/>
                <w:color w:val="000000"/>
                <w:sz w:val="18"/>
                <w:szCs w:val="18"/>
              </w:rPr>
              <w:t>m</w:t>
            </w:r>
            <w:r w:rsidRPr="00787E79">
              <w:rPr>
                <w:rFonts w:ascii="Arial" w:hAnsi="Arial" w:cs="Arial"/>
                <w:b/>
                <w:color w:val="000000"/>
                <w:sz w:val="18"/>
                <w:szCs w:val="18"/>
              </w:rPr>
              <w:t>, σε πλατείες, πάρκα κλπ</w:t>
            </w:r>
          </w:p>
        </w:tc>
      </w:tr>
      <w:tr w:rsidR="00D14404">
        <w:trPr>
          <w:trHeight w:hRule="exact" w:val="277"/>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226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5354</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2" w:type="dxa"/>
          </w:tcPr>
          <w:p w:rsidR="00D14404" w:rsidRDefault="00D14404"/>
        </w:tc>
      </w:tr>
      <w:tr w:rsidR="00D14404">
        <w:trPr>
          <w:trHeight w:hRule="exact" w:val="2234"/>
        </w:trPr>
        <w:tc>
          <w:tcPr>
            <w:tcW w:w="10772" w:type="dxa"/>
            <w:gridSpan w:val="11"/>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Κλάδέμα ή κοπή μεγάλων δέντρων σε πλατείες, πάρκα και ανοιχτούς χώρους ή σε</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νησίδες, ερείσματα και παράπλευρους χώρους οδών σύμφωνα με την φυτοτεχνική</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μελέτη και την ΕΤΕΠ 10-06-04-01. Στην τιμή μονάδας περιλαμβάνεται η δαπάνη του</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ΝΑΠΡΣ ΣΤ04.3. 1</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Μεγάλων δένδρων,  ύψους 8 - 12 </w:t>
            </w:r>
            <w:r>
              <w:rPr>
                <w:rFonts w:ascii="Courier New" w:hAnsi="Courier New" w:cs="Courier New"/>
                <w:color w:val="000000"/>
                <w:sz w:val="18"/>
                <w:szCs w:val="18"/>
              </w:rPr>
              <w:t>m</w:t>
            </w:r>
            <w:r w:rsidRPr="00787E79">
              <w:rPr>
                <w:rFonts w:ascii="Courier New" w:hAnsi="Courier New" w:cs="Courier New"/>
                <w:color w:val="000000"/>
                <w:sz w:val="18"/>
                <w:szCs w:val="18"/>
              </w:rPr>
              <w:t>, σε πλατείες, πάρκα κλπ</w:t>
            </w:r>
          </w:p>
          <w:p w:rsidR="00D14404" w:rsidRDefault="00787E79">
            <w:pPr>
              <w:spacing w:after="0" w:line="240" w:lineRule="auto"/>
              <w:rPr>
                <w:sz w:val="18"/>
                <w:szCs w:val="18"/>
              </w:rPr>
            </w:pPr>
            <w:r>
              <w:rPr>
                <w:rFonts w:ascii="Courier New" w:hAnsi="Courier New" w:cs="Courier New"/>
                <w:color w:val="000000"/>
                <w:sz w:val="18"/>
                <w:szCs w:val="18"/>
              </w:rPr>
              <w:t>Τιμή ανά τεμάχιο (τεμ)</w:t>
            </w:r>
          </w:p>
        </w:tc>
      </w:tr>
      <w:tr w:rsidR="00D14404">
        <w:trPr>
          <w:trHeight w:hRule="exact" w:val="333"/>
        </w:trPr>
        <w:tc>
          <w:tcPr>
            <w:tcW w:w="680" w:type="dxa"/>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67,50</w:t>
            </w:r>
          </w:p>
        </w:tc>
      </w:tr>
      <w:tr w:rsidR="00D14404" w:rsidRPr="00040BB8">
        <w:trPr>
          <w:trHeight w:hRule="exact" w:val="555"/>
        </w:trPr>
        <w:tc>
          <w:tcPr>
            <w:tcW w:w="2041"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εξήντα επτά και πενήντα λεπτά</w:t>
            </w:r>
          </w:p>
        </w:tc>
      </w:tr>
      <w:tr w:rsidR="00D14404" w:rsidRPr="00040BB8">
        <w:trPr>
          <w:trHeight w:hRule="exact" w:val="166"/>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1021" w:type="dxa"/>
          </w:tcPr>
          <w:p w:rsidR="00D14404" w:rsidRPr="00787E79" w:rsidRDefault="00D14404"/>
        </w:tc>
        <w:tc>
          <w:tcPr>
            <w:tcW w:w="1247" w:type="dxa"/>
          </w:tcPr>
          <w:p w:rsidR="00D14404" w:rsidRPr="00787E79" w:rsidRDefault="00D14404"/>
        </w:tc>
        <w:tc>
          <w:tcPr>
            <w:tcW w:w="340" w:type="dxa"/>
          </w:tcPr>
          <w:p w:rsidR="00D14404" w:rsidRPr="00787E79" w:rsidRDefault="00D14404"/>
        </w:tc>
        <w:tc>
          <w:tcPr>
            <w:tcW w:w="1247" w:type="dxa"/>
          </w:tcPr>
          <w:p w:rsidR="00D14404" w:rsidRPr="00787E79" w:rsidRDefault="00D14404"/>
        </w:tc>
        <w:tc>
          <w:tcPr>
            <w:tcW w:w="57" w:type="dxa"/>
          </w:tcPr>
          <w:p w:rsidR="00D14404" w:rsidRPr="00787E79" w:rsidRDefault="00D14404"/>
        </w:tc>
        <w:tc>
          <w:tcPr>
            <w:tcW w:w="623" w:type="dxa"/>
          </w:tcPr>
          <w:p w:rsidR="00D14404" w:rsidRPr="00787E79" w:rsidRDefault="00D14404"/>
        </w:tc>
        <w:tc>
          <w:tcPr>
            <w:tcW w:w="57" w:type="dxa"/>
          </w:tcPr>
          <w:p w:rsidR="00D14404" w:rsidRPr="00787E79" w:rsidRDefault="00D14404"/>
        </w:tc>
        <w:tc>
          <w:tcPr>
            <w:tcW w:w="3572" w:type="dxa"/>
          </w:tcPr>
          <w:p w:rsidR="00D14404" w:rsidRPr="00787E79" w:rsidRDefault="00D14404"/>
        </w:tc>
      </w:tr>
      <w:tr w:rsidR="00D14404">
        <w:trPr>
          <w:trHeight w:hRule="exact" w:val="277"/>
        </w:trPr>
        <w:tc>
          <w:tcPr>
            <w:tcW w:w="680"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Α.Τ. 9</w:t>
            </w:r>
          </w:p>
        </w:tc>
      </w:tr>
      <w:tr w:rsidR="00D14404">
        <w:trPr>
          <w:trHeight w:hRule="exact" w:val="333"/>
        </w:trPr>
        <w:tc>
          <w:tcPr>
            <w:tcW w:w="679"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Δ01.8</w:t>
            </w:r>
          </w:p>
        </w:tc>
        <w:tc>
          <w:tcPr>
            <w:tcW w:w="8164" w:type="dxa"/>
            <w:gridSpan w:val="8"/>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Δένδρα, κατηγορίας Δ8</w:t>
            </w:r>
          </w:p>
        </w:tc>
      </w:tr>
      <w:tr w:rsidR="00D14404">
        <w:trPr>
          <w:trHeight w:hRule="exact" w:val="277"/>
        </w:trPr>
        <w:tc>
          <w:tcPr>
            <w:tcW w:w="680" w:type="dxa"/>
          </w:tcPr>
          <w:p w:rsidR="00D14404" w:rsidRDefault="00D14404"/>
        </w:tc>
        <w:tc>
          <w:tcPr>
            <w:tcW w:w="1361" w:type="dxa"/>
          </w:tcPr>
          <w:p w:rsidR="00D14404" w:rsidRDefault="00D14404"/>
        </w:tc>
        <w:tc>
          <w:tcPr>
            <w:tcW w:w="567" w:type="dxa"/>
          </w:tcPr>
          <w:p w:rsidR="00D14404" w:rsidRDefault="00D14404"/>
        </w:tc>
        <w:tc>
          <w:tcPr>
            <w:tcW w:w="226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5210</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2" w:type="dxa"/>
          </w:tcPr>
          <w:p w:rsidR="00D14404" w:rsidRDefault="00D14404"/>
        </w:tc>
      </w:tr>
      <w:tr w:rsidR="00D14404">
        <w:trPr>
          <w:trHeight w:hRule="exact" w:val="2234"/>
        </w:trPr>
        <w:tc>
          <w:tcPr>
            <w:tcW w:w="10772" w:type="dxa"/>
            <w:gridSpan w:val="11"/>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Προμήθεια καλλωπιστικών δένδρων με τις δαπάνες συσκευασίας, φορτοεκφόρτωσης και</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μεταφοράς στον τόπο του έργου, τυχόν προσωρινής αποθήκευσης και συντήρησης στο</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φυτώριο του εργοταξίου, πλαγίων μεταφορών, τυχόν απωλειών κατά την μεταφορά,</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τις δαπάνες του εργατοτεχνικού προσωπικού και μέσων που θα απασχοληθούν, καθώς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και όποια άλλη δαπάνη απαιτείται για την διατήρηση των δένδρων σε αρίστη</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κατάσταση μέχρι και τη φύτευσή τους, σύμφωνα με την φυτοτεχνική μελέτη και την</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ΕΤΕΠ 10-09-01-00.</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ΝΑΠΡΣ Δ01. 8  Δένδρα κατηγορίας  Δ8</w:t>
            </w:r>
          </w:p>
          <w:p w:rsidR="00D14404" w:rsidRDefault="00787E79">
            <w:pPr>
              <w:spacing w:after="0" w:line="240" w:lineRule="auto"/>
              <w:rPr>
                <w:sz w:val="18"/>
                <w:szCs w:val="18"/>
              </w:rPr>
            </w:pPr>
            <w:r>
              <w:rPr>
                <w:rFonts w:ascii="Courier New" w:hAnsi="Courier New" w:cs="Courier New"/>
                <w:color w:val="000000"/>
                <w:sz w:val="18"/>
                <w:szCs w:val="18"/>
              </w:rPr>
              <w:t>Τιμή ανά τεμάχιο (τεμ)</w:t>
            </w:r>
          </w:p>
        </w:tc>
      </w:tr>
      <w:tr w:rsidR="00D14404">
        <w:trPr>
          <w:trHeight w:hRule="exact" w:val="333"/>
        </w:trPr>
        <w:tc>
          <w:tcPr>
            <w:tcW w:w="680" w:type="dxa"/>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170,00</w:t>
            </w:r>
          </w:p>
        </w:tc>
      </w:tr>
      <w:tr w:rsidR="00D14404">
        <w:trPr>
          <w:trHeight w:hRule="exact" w:val="555"/>
        </w:trPr>
        <w:tc>
          <w:tcPr>
            <w:tcW w:w="2041"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εκατόν εβδομήντα</w:t>
            </w:r>
          </w:p>
        </w:tc>
      </w:tr>
      <w:tr w:rsidR="00D14404">
        <w:trPr>
          <w:trHeight w:hRule="exact" w:val="166"/>
        </w:trPr>
        <w:tc>
          <w:tcPr>
            <w:tcW w:w="680" w:type="dxa"/>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2" w:type="dxa"/>
          </w:tcPr>
          <w:p w:rsidR="00D14404" w:rsidRDefault="00D14404"/>
        </w:tc>
      </w:tr>
      <w:tr w:rsidR="00D14404">
        <w:trPr>
          <w:trHeight w:hRule="exact" w:val="277"/>
        </w:trPr>
        <w:tc>
          <w:tcPr>
            <w:tcW w:w="680"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Α.Τ. 10</w:t>
            </w:r>
          </w:p>
        </w:tc>
      </w:tr>
      <w:tr w:rsidR="00D14404">
        <w:trPr>
          <w:trHeight w:hRule="exact" w:val="333"/>
        </w:trPr>
        <w:tc>
          <w:tcPr>
            <w:tcW w:w="679"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Δ10</w:t>
            </w:r>
          </w:p>
        </w:tc>
        <w:tc>
          <w:tcPr>
            <w:tcW w:w="8164" w:type="dxa"/>
            <w:gridSpan w:val="8"/>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Προμήθεια τύρφης</w:t>
            </w:r>
          </w:p>
        </w:tc>
      </w:tr>
      <w:tr w:rsidR="00D14404">
        <w:trPr>
          <w:trHeight w:hRule="exact" w:val="277"/>
        </w:trPr>
        <w:tc>
          <w:tcPr>
            <w:tcW w:w="680" w:type="dxa"/>
          </w:tcPr>
          <w:p w:rsidR="00D14404" w:rsidRDefault="00D14404"/>
        </w:tc>
        <w:tc>
          <w:tcPr>
            <w:tcW w:w="1361" w:type="dxa"/>
          </w:tcPr>
          <w:p w:rsidR="00D14404" w:rsidRDefault="00D14404"/>
        </w:tc>
        <w:tc>
          <w:tcPr>
            <w:tcW w:w="567" w:type="dxa"/>
          </w:tcPr>
          <w:p w:rsidR="00D14404" w:rsidRDefault="00D14404"/>
        </w:tc>
        <w:tc>
          <w:tcPr>
            <w:tcW w:w="226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5340</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2" w:type="dxa"/>
          </w:tcPr>
          <w:p w:rsidR="00D14404" w:rsidRDefault="00D14404"/>
        </w:tc>
      </w:tr>
      <w:tr w:rsidR="00D14404">
        <w:trPr>
          <w:trHeight w:hRule="exact" w:val="456"/>
        </w:trPr>
        <w:tc>
          <w:tcPr>
            <w:tcW w:w="10772" w:type="dxa"/>
            <w:gridSpan w:val="11"/>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Προμήθεια επί τόπου του έργου τύρφης, συσκευασμένης, με ένδειξη προέλευσης,</w:t>
            </w:r>
          </w:p>
          <w:p w:rsidR="00D14404" w:rsidRDefault="00787E79">
            <w:pPr>
              <w:spacing w:after="0" w:line="240" w:lineRule="auto"/>
              <w:rPr>
                <w:sz w:val="18"/>
                <w:szCs w:val="18"/>
              </w:rPr>
            </w:pPr>
            <w:r w:rsidRPr="00787E79">
              <w:rPr>
                <w:rFonts w:ascii="Courier New" w:hAnsi="Courier New" w:cs="Courier New"/>
                <w:color w:val="000000"/>
                <w:sz w:val="18"/>
                <w:szCs w:val="18"/>
              </w:rPr>
              <w:t xml:space="preserve">τύπου υλικού, όγκου, σύμφψνα με την μελέτη και την ΕΤΕΠ 10-05-02-01. </w:t>
            </w:r>
            <w:r>
              <w:rPr>
                <w:rFonts w:ascii="Courier New" w:hAnsi="Courier New" w:cs="Courier New"/>
                <w:color w:val="000000"/>
                <w:sz w:val="18"/>
                <w:szCs w:val="18"/>
              </w:rPr>
              <w:t>Το</w:t>
            </w:r>
          </w:p>
        </w:tc>
      </w:tr>
      <w:tr w:rsidR="00D14404">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D14404" w:rsidRPr="006F77CC" w:rsidRDefault="00D14404">
            <w:pPr>
              <w:spacing w:after="0" w:line="240" w:lineRule="auto"/>
              <w:jc w:val="right"/>
              <w:rPr>
                <w:sz w:val="16"/>
                <w:szCs w:val="16"/>
              </w:rPr>
            </w:pPr>
          </w:p>
        </w:tc>
      </w:tr>
      <w:tr w:rsidR="00D14404">
        <w:trPr>
          <w:trHeight w:val="509"/>
        </w:trPr>
        <w:tc>
          <w:tcPr>
            <w:tcW w:w="10773" w:type="dxa"/>
            <w:gridSpan w:val="11"/>
            <w:vMerge/>
            <w:shd w:val="clear" w:color="000000" w:fill="FFFFFF"/>
            <w:tcMar>
              <w:top w:w="0" w:type="dxa"/>
              <w:left w:w="38" w:type="dxa"/>
              <w:bottom w:w="0" w:type="dxa"/>
              <w:right w:w="38" w:type="dxa"/>
            </w:tcMar>
            <w:vAlign w:val="center"/>
          </w:tcPr>
          <w:p w:rsidR="00D14404" w:rsidRDefault="00D14404"/>
        </w:tc>
      </w:tr>
    </w:tbl>
    <w:p w:rsidR="00D14404" w:rsidRDefault="00787E79">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D14404">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D14404" w:rsidRDefault="00787E79">
            <w:pPr>
              <w:spacing w:after="0" w:line="240" w:lineRule="auto"/>
              <w:rPr>
                <w:sz w:val="16"/>
                <w:szCs w:val="16"/>
              </w:rPr>
            </w:pPr>
            <w:r>
              <w:rPr>
                <w:rFonts w:ascii="Arial" w:hAnsi="Arial" w:cs="Arial"/>
                <w:color w:val="000000"/>
                <w:sz w:val="16"/>
                <w:szCs w:val="16"/>
              </w:rPr>
              <w:t>Τιμολόγιο μελέτης</w:t>
            </w:r>
          </w:p>
        </w:tc>
      </w:tr>
      <w:tr w:rsidR="00D14404">
        <w:trPr>
          <w:trHeight w:hRule="exact" w:val="111"/>
        </w:trPr>
        <w:tc>
          <w:tcPr>
            <w:tcW w:w="680" w:type="dxa"/>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2" w:type="dxa"/>
          </w:tcPr>
          <w:p w:rsidR="00D14404" w:rsidRDefault="00D14404"/>
        </w:tc>
      </w:tr>
      <w:tr w:rsidR="00D14404" w:rsidRPr="00040BB8">
        <w:trPr>
          <w:trHeight w:hRule="exact" w:val="1035"/>
        </w:trPr>
        <w:tc>
          <w:tcPr>
            <w:tcW w:w="10772" w:type="dxa"/>
            <w:gridSpan w:val="11"/>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προσκομιζόμενο υλικό θα συνοδεύεται από πρόσφατο πιστοποιητικό ελέγχου</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αναγνωρισμένου εργαστηρίου (χημική ανάλυση).</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Τιμή ανά κυβικό μέτρο (</w:t>
            </w:r>
            <w:r>
              <w:rPr>
                <w:rFonts w:ascii="Courier New" w:hAnsi="Courier New" w:cs="Courier New"/>
                <w:color w:val="000000"/>
                <w:sz w:val="18"/>
                <w:szCs w:val="18"/>
              </w:rPr>
              <w:t>m</w:t>
            </w:r>
            <w:r w:rsidRPr="00787E79">
              <w:rPr>
                <w:rFonts w:ascii="Courier New" w:hAnsi="Courier New" w:cs="Courier New"/>
                <w:color w:val="000000"/>
                <w:sz w:val="18"/>
                <w:szCs w:val="18"/>
              </w:rPr>
              <w:t>3)</w:t>
            </w:r>
          </w:p>
        </w:tc>
      </w:tr>
      <w:tr w:rsidR="00D14404">
        <w:trPr>
          <w:trHeight w:hRule="exact" w:val="333"/>
        </w:trPr>
        <w:tc>
          <w:tcPr>
            <w:tcW w:w="680" w:type="dxa"/>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40,00</w:t>
            </w:r>
          </w:p>
        </w:tc>
      </w:tr>
      <w:tr w:rsidR="00D14404">
        <w:trPr>
          <w:trHeight w:hRule="exact" w:val="555"/>
        </w:trPr>
        <w:tc>
          <w:tcPr>
            <w:tcW w:w="2041"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σαράντα</w:t>
            </w:r>
          </w:p>
        </w:tc>
      </w:tr>
      <w:tr w:rsidR="00D14404">
        <w:trPr>
          <w:trHeight w:hRule="exact" w:val="166"/>
        </w:trPr>
        <w:tc>
          <w:tcPr>
            <w:tcW w:w="680" w:type="dxa"/>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2" w:type="dxa"/>
          </w:tcPr>
          <w:p w:rsidR="00D14404" w:rsidRDefault="00D14404"/>
        </w:tc>
      </w:tr>
      <w:tr w:rsidR="00D14404">
        <w:trPr>
          <w:trHeight w:hRule="exact" w:val="277"/>
        </w:trPr>
        <w:tc>
          <w:tcPr>
            <w:tcW w:w="680"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Α.Τ. 11</w:t>
            </w:r>
          </w:p>
        </w:tc>
      </w:tr>
      <w:tr w:rsidR="00D14404">
        <w:trPr>
          <w:trHeight w:hRule="exact" w:val="333"/>
        </w:trPr>
        <w:tc>
          <w:tcPr>
            <w:tcW w:w="679"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ΣΤ02.2.1</w:t>
            </w:r>
          </w:p>
        </w:tc>
        <w:tc>
          <w:tcPr>
            <w:tcW w:w="8164" w:type="dxa"/>
            <w:gridSpan w:val="8"/>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Άρδευση χλοοτάπητα με βυτίο</w:t>
            </w:r>
          </w:p>
        </w:tc>
      </w:tr>
      <w:tr w:rsidR="00D14404">
        <w:trPr>
          <w:trHeight w:hRule="exact" w:val="277"/>
        </w:trPr>
        <w:tc>
          <w:tcPr>
            <w:tcW w:w="680" w:type="dxa"/>
          </w:tcPr>
          <w:p w:rsidR="00D14404" w:rsidRDefault="00D14404"/>
        </w:tc>
        <w:tc>
          <w:tcPr>
            <w:tcW w:w="1361" w:type="dxa"/>
          </w:tcPr>
          <w:p w:rsidR="00D14404" w:rsidRDefault="00D14404"/>
        </w:tc>
        <w:tc>
          <w:tcPr>
            <w:tcW w:w="567" w:type="dxa"/>
          </w:tcPr>
          <w:p w:rsidR="00D14404" w:rsidRDefault="00D14404"/>
        </w:tc>
        <w:tc>
          <w:tcPr>
            <w:tcW w:w="226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5521</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2" w:type="dxa"/>
          </w:tcPr>
          <w:p w:rsidR="00D14404" w:rsidRDefault="00D14404"/>
        </w:tc>
      </w:tr>
      <w:tr w:rsidR="00D14404">
        <w:trPr>
          <w:trHeight w:hRule="exact" w:val="1235"/>
        </w:trPr>
        <w:tc>
          <w:tcPr>
            <w:tcW w:w="10772" w:type="dxa"/>
            <w:gridSpan w:val="11"/>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Αρδευση χλοοτάπητα με βυτίο, σύμφωνα με την φυτοτεχνική μελέτη του έργου και την</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ΕΤΕΠ 10-06-01-00. Περιλαμβάνεται η αξία του νερού, η μεταφορά του επί τόπου και</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το πότισμα με λάστιχο κατάλληλης διατομής σε ποσότητα 5 </w:t>
            </w:r>
            <w:r>
              <w:rPr>
                <w:rFonts w:ascii="Courier New" w:hAnsi="Courier New" w:cs="Courier New"/>
                <w:color w:val="000000"/>
                <w:sz w:val="18"/>
                <w:szCs w:val="18"/>
              </w:rPr>
              <w:t>m</w:t>
            </w:r>
            <w:r w:rsidRPr="00787E79">
              <w:rPr>
                <w:rFonts w:ascii="Courier New" w:hAnsi="Courier New" w:cs="Courier New"/>
                <w:color w:val="000000"/>
                <w:sz w:val="18"/>
                <w:szCs w:val="18"/>
              </w:rPr>
              <w:t>3 ανά στρέμμα.</w:t>
            </w:r>
          </w:p>
          <w:p w:rsidR="00D14404" w:rsidRPr="00787E79" w:rsidRDefault="00D14404">
            <w:pPr>
              <w:spacing w:after="0" w:line="240" w:lineRule="auto"/>
              <w:rPr>
                <w:sz w:val="18"/>
                <w:szCs w:val="18"/>
              </w:rPr>
            </w:pPr>
          </w:p>
          <w:p w:rsidR="00D14404" w:rsidRDefault="00787E79">
            <w:pPr>
              <w:spacing w:after="0" w:line="240" w:lineRule="auto"/>
              <w:rPr>
                <w:sz w:val="18"/>
                <w:szCs w:val="18"/>
              </w:rPr>
            </w:pPr>
            <w:r>
              <w:rPr>
                <w:rFonts w:ascii="Courier New" w:hAnsi="Courier New" w:cs="Courier New"/>
                <w:color w:val="000000"/>
                <w:sz w:val="18"/>
                <w:szCs w:val="18"/>
              </w:rPr>
              <w:t>Τιμή ανά στρέμμα (στρ.)</w:t>
            </w:r>
          </w:p>
        </w:tc>
      </w:tr>
      <w:tr w:rsidR="00D14404">
        <w:trPr>
          <w:trHeight w:hRule="exact" w:val="333"/>
        </w:trPr>
        <w:tc>
          <w:tcPr>
            <w:tcW w:w="680" w:type="dxa"/>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25,00</w:t>
            </w:r>
          </w:p>
        </w:tc>
      </w:tr>
      <w:tr w:rsidR="00D14404">
        <w:trPr>
          <w:trHeight w:hRule="exact" w:val="555"/>
        </w:trPr>
        <w:tc>
          <w:tcPr>
            <w:tcW w:w="2041"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είκοσι πέντε</w:t>
            </w:r>
          </w:p>
        </w:tc>
      </w:tr>
      <w:tr w:rsidR="00D14404">
        <w:trPr>
          <w:trHeight w:hRule="exact" w:val="166"/>
        </w:trPr>
        <w:tc>
          <w:tcPr>
            <w:tcW w:w="680" w:type="dxa"/>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2" w:type="dxa"/>
          </w:tcPr>
          <w:p w:rsidR="00D14404" w:rsidRDefault="00D14404"/>
        </w:tc>
      </w:tr>
      <w:tr w:rsidR="00D14404">
        <w:trPr>
          <w:trHeight w:hRule="exact" w:val="277"/>
        </w:trPr>
        <w:tc>
          <w:tcPr>
            <w:tcW w:w="680"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Α.Τ. 12</w:t>
            </w:r>
          </w:p>
        </w:tc>
      </w:tr>
      <w:tr w:rsidR="00D14404" w:rsidRPr="00040BB8">
        <w:trPr>
          <w:trHeight w:hRule="exact" w:val="333"/>
        </w:trPr>
        <w:tc>
          <w:tcPr>
            <w:tcW w:w="679" w:type="dxa"/>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ΣΤ04.8.2</w:t>
            </w:r>
          </w:p>
        </w:tc>
        <w:tc>
          <w:tcPr>
            <w:tcW w:w="8164" w:type="dxa"/>
            <w:gridSpan w:val="8"/>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Κούρεμα χλοοτάπητα με μικρό ελκυστήρα με χλοοκοπτική εξάρτηση</w:t>
            </w:r>
          </w:p>
        </w:tc>
      </w:tr>
      <w:tr w:rsidR="00D14404">
        <w:trPr>
          <w:trHeight w:hRule="exact" w:val="277"/>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226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5530</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2" w:type="dxa"/>
          </w:tcPr>
          <w:p w:rsidR="00D14404" w:rsidRDefault="00D14404"/>
        </w:tc>
      </w:tr>
      <w:tr w:rsidR="00D14404">
        <w:trPr>
          <w:trHeight w:hRule="exact" w:val="1435"/>
        </w:trPr>
        <w:tc>
          <w:tcPr>
            <w:tcW w:w="10772" w:type="dxa"/>
            <w:gridSpan w:val="11"/>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Κούρεμα του χλοοτάπητα στο κατάλληλο ύψος, με μικρό ελκυστήρα με εξάρτηση</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χλοοκοπτικής μηχανής συμπεριλαμβανομένης και της απομάκρυνσης από το έργο σε</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επιτρεπόμενο χώρο των προϊόντων που προκύπτουν από το κούρεμα, σύμφωνα με την</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φυτοτεχνική μελέτη και την ΕΤΕΠ 10-06-04-03.</w:t>
            </w:r>
          </w:p>
          <w:p w:rsidR="00D14404" w:rsidRPr="00787E79" w:rsidRDefault="00D14404">
            <w:pPr>
              <w:spacing w:after="0" w:line="240" w:lineRule="auto"/>
              <w:rPr>
                <w:sz w:val="18"/>
                <w:szCs w:val="18"/>
              </w:rPr>
            </w:pPr>
          </w:p>
          <w:p w:rsidR="00D14404" w:rsidRDefault="00787E79">
            <w:pPr>
              <w:spacing w:after="0" w:line="240" w:lineRule="auto"/>
              <w:rPr>
                <w:sz w:val="18"/>
                <w:szCs w:val="18"/>
              </w:rPr>
            </w:pPr>
            <w:r>
              <w:rPr>
                <w:rFonts w:ascii="Courier New" w:hAnsi="Courier New" w:cs="Courier New"/>
                <w:color w:val="000000"/>
                <w:sz w:val="18"/>
                <w:szCs w:val="18"/>
              </w:rPr>
              <w:t>Τιμή ανά στρέμμα (στρ.)</w:t>
            </w:r>
          </w:p>
        </w:tc>
      </w:tr>
      <w:tr w:rsidR="00D14404">
        <w:trPr>
          <w:trHeight w:hRule="exact" w:val="333"/>
        </w:trPr>
        <w:tc>
          <w:tcPr>
            <w:tcW w:w="680" w:type="dxa"/>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22,50</w:t>
            </w:r>
          </w:p>
        </w:tc>
      </w:tr>
      <w:tr w:rsidR="00D14404" w:rsidRPr="00040BB8">
        <w:trPr>
          <w:trHeight w:hRule="exact" w:val="555"/>
        </w:trPr>
        <w:tc>
          <w:tcPr>
            <w:tcW w:w="2041"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είκοσι δύο και πενήντα λεπτά</w:t>
            </w:r>
          </w:p>
        </w:tc>
      </w:tr>
      <w:tr w:rsidR="00D14404" w:rsidRPr="00040BB8">
        <w:trPr>
          <w:trHeight w:hRule="exact" w:val="166"/>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1021" w:type="dxa"/>
          </w:tcPr>
          <w:p w:rsidR="00D14404" w:rsidRPr="00787E79" w:rsidRDefault="00D14404"/>
        </w:tc>
        <w:tc>
          <w:tcPr>
            <w:tcW w:w="1247" w:type="dxa"/>
          </w:tcPr>
          <w:p w:rsidR="00D14404" w:rsidRPr="00787E79" w:rsidRDefault="00D14404"/>
        </w:tc>
        <w:tc>
          <w:tcPr>
            <w:tcW w:w="340" w:type="dxa"/>
          </w:tcPr>
          <w:p w:rsidR="00D14404" w:rsidRPr="00787E79" w:rsidRDefault="00D14404"/>
        </w:tc>
        <w:tc>
          <w:tcPr>
            <w:tcW w:w="1247" w:type="dxa"/>
          </w:tcPr>
          <w:p w:rsidR="00D14404" w:rsidRPr="00787E79" w:rsidRDefault="00D14404"/>
        </w:tc>
        <w:tc>
          <w:tcPr>
            <w:tcW w:w="57" w:type="dxa"/>
          </w:tcPr>
          <w:p w:rsidR="00D14404" w:rsidRPr="00787E79" w:rsidRDefault="00D14404"/>
        </w:tc>
        <w:tc>
          <w:tcPr>
            <w:tcW w:w="623" w:type="dxa"/>
          </w:tcPr>
          <w:p w:rsidR="00D14404" w:rsidRPr="00787E79" w:rsidRDefault="00D14404"/>
        </w:tc>
        <w:tc>
          <w:tcPr>
            <w:tcW w:w="57" w:type="dxa"/>
          </w:tcPr>
          <w:p w:rsidR="00D14404" w:rsidRPr="00787E79" w:rsidRDefault="00D14404"/>
        </w:tc>
        <w:tc>
          <w:tcPr>
            <w:tcW w:w="3572" w:type="dxa"/>
          </w:tcPr>
          <w:p w:rsidR="00D14404" w:rsidRPr="00787E79" w:rsidRDefault="00D14404"/>
        </w:tc>
      </w:tr>
      <w:tr w:rsidR="00D14404" w:rsidRPr="00040BB8">
        <w:trPr>
          <w:trHeight w:hRule="exact" w:val="277"/>
        </w:trPr>
        <w:tc>
          <w:tcPr>
            <w:tcW w:w="680" w:type="dxa"/>
            <w:shd w:val="clear" w:color="000000" w:fill="FFFFFF"/>
            <w:tcMar>
              <w:top w:w="0" w:type="dxa"/>
              <w:left w:w="38" w:type="dxa"/>
              <w:bottom w:w="0" w:type="dxa"/>
              <w:right w:w="38" w:type="dxa"/>
            </w:tcMar>
          </w:tcPr>
          <w:p w:rsidR="00D14404" w:rsidRPr="00EE06EC" w:rsidRDefault="00D14404">
            <w:pPr>
              <w:spacing w:after="0" w:line="240" w:lineRule="auto"/>
              <w:rPr>
                <w:sz w:val="18"/>
                <w:szCs w:val="18"/>
              </w:rPr>
            </w:pPr>
          </w:p>
        </w:tc>
        <w:tc>
          <w:tcPr>
            <w:tcW w:w="10092" w:type="dxa"/>
            <w:gridSpan w:val="10"/>
            <w:shd w:val="clear" w:color="000000" w:fill="FFFFFF"/>
            <w:tcMar>
              <w:top w:w="0" w:type="dxa"/>
              <w:left w:w="38" w:type="dxa"/>
              <w:bottom w:w="0" w:type="dxa"/>
              <w:right w:w="38" w:type="dxa"/>
            </w:tcMar>
          </w:tcPr>
          <w:p w:rsidR="00D14404" w:rsidRPr="00040BB8" w:rsidRDefault="00D14404">
            <w:pPr>
              <w:spacing w:after="0" w:line="240" w:lineRule="auto"/>
              <w:rPr>
                <w:sz w:val="18"/>
                <w:szCs w:val="18"/>
              </w:rPr>
            </w:pPr>
          </w:p>
        </w:tc>
      </w:tr>
      <w:tr w:rsidR="00D14404" w:rsidRPr="00040BB8">
        <w:trPr>
          <w:trHeight w:hRule="exact" w:val="333"/>
        </w:trPr>
        <w:tc>
          <w:tcPr>
            <w:tcW w:w="679" w:type="dxa"/>
            <w:shd w:val="clear" w:color="000000" w:fill="FFFFFF"/>
            <w:tcMar>
              <w:top w:w="0" w:type="dxa"/>
              <w:left w:w="38" w:type="dxa"/>
              <w:bottom w:w="0" w:type="dxa"/>
              <w:right w:w="38" w:type="dxa"/>
            </w:tcMar>
          </w:tcPr>
          <w:p w:rsidR="00D14404" w:rsidRPr="00040BB8" w:rsidRDefault="00D14404">
            <w:pPr>
              <w:spacing w:after="0" w:line="240" w:lineRule="auto"/>
              <w:rPr>
                <w:sz w:val="18"/>
                <w:szCs w:val="18"/>
              </w:rPr>
            </w:pPr>
          </w:p>
        </w:tc>
        <w:tc>
          <w:tcPr>
            <w:tcW w:w="1927" w:type="dxa"/>
            <w:gridSpan w:val="2"/>
            <w:shd w:val="clear" w:color="000000" w:fill="FFFFFF"/>
            <w:tcMar>
              <w:top w:w="0" w:type="dxa"/>
              <w:left w:w="38" w:type="dxa"/>
              <w:bottom w:w="0" w:type="dxa"/>
              <w:right w:w="38" w:type="dxa"/>
            </w:tcMar>
          </w:tcPr>
          <w:p w:rsidR="00D14404" w:rsidRPr="00040BB8" w:rsidRDefault="00D14404">
            <w:pPr>
              <w:spacing w:after="0" w:line="240" w:lineRule="auto"/>
              <w:rPr>
                <w:sz w:val="18"/>
                <w:szCs w:val="18"/>
              </w:rPr>
            </w:pPr>
          </w:p>
        </w:tc>
        <w:tc>
          <w:tcPr>
            <w:tcW w:w="8164" w:type="dxa"/>
            <w:gridSpan w:val="8"/>
            <w:shd w:val="clear" w:color="000000" w:fill="FFFFFF"/>
            <w:tcMar>
              <w:top w:w="0" w:type="dxa"/>
              <w:left w:w="38" w:type="dxa"/>
              <w:bottom w:w="0" w:type="dxa"/>
              <w:right w:w="38" w:type="dxa"/>
            </w:tcMar>
          </w:tcPr>
          <w:p w:rsidR="00D14404" w:rsidRPr="00787E79" w:rsidRDefault="00D14404">
            <w:pPr>
              <w:spacing w:after="0" w:line="240" w:lineRule="auto"/>
              <w:rPr>
                <w:sz w:val="18"/>
                <w:szCs w:val="18"/>
              </w:rPr>
            </w:pPr>
          </w:p>
        </w:tc>
      </w:tr>
      <w:tr w:rsidR="00D14404" w:rsidRPr="00040BB8">
        <w:trPr>
          <w:trHeight w:hRule="exact" w:val="277"/>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2267" w:type="dxa"/>
            <w:gridSpan w:val="2"/>
            <w:shd w:val="clear" w:color="000000" w:fill="FFFFFF"/>
            <w:tcMar>
              <w:top w:w="0" w:type="dxa"/>
              <w:left w:w="38" w:type="dxa"/>
              <w:bottom w:w="0" w:type="dxa"/>
              <w:right w:w="38" w:type="dxa"/>
            </w:tcMar>
          </w:tcPr>
          <w:p w:rsidR="00D14404" w:rsidRPr="00040BB8" w:rsidRDefault="00D14404">
            <w:pPr>
              <w:spacing w:after="0" w:line="240" w:lineRule="auto"/>
              <w:rPr>
                <w:sz w:val="18"/>
                <w:szCs w:val="18"/>
              </w:rPr>
            </w:pPr>
          </w:p>
        </w:tc>
        <w:tc>
          <w:tcPr>
            <w:tcW w:w="1587" w:type="dxa"/>
            <w:gridSpan w:val="2"/>
            <w:shd w:val="clear" w:color="000000" w:fill="FFFFFF"/>
            <w:tcMar>
              <w:top w:w="0" w:type="dxa"/>
              <w:left w:w="38" w:type="dxa"/>
              <w:bottom w:w="0" w:type="dxa"/>
              <w:right w:w="38" w:type="dxa"/>
            </w:tcMar>
          </w:tcPr>
          <w:p w:rsidR="00D14404" w:rsidRPr="00040BB8" w:rsidRDefault="00D14404">
            <w:pPr>
              <w:spacing w:after="0" w:line="240" w:lineRule="auto"/>
              <w:rPr>
                <w:sz w:val="18"/>
                <w:szCs w:val="18"/>
              </w:rPr>
            </w:pPr>
          </w:p>
        </w:tc>
        <w:tc>
          <w:tcPr>
            <w:tcW w:w="680" w:type="dxa"/>
            <w:gridSpan w:val="2"/>
            <w:shd w:val="clear" w:color="000000" w:fill="FFFFFF"/>
            <w:tcMar>
              <w:top w:w="0" w:type="dxa"/>
              <w:left w:w="38" w:type="dxa"/>
              <w:bottom w:w="0" w:type="dxa"/>
              <w:right w:w="38" w:type="dxa"/>
            </w:tcMar>
          </w:tcPr>
          <w:p w:rsidR="00D14404" w:rsidRPr="00040BB8" w:rsidRDefault="00D14404">
            <w:pPr>
              <w:spacing w:after="0" w:line="240" w:lineRule="auto"/>
              <w:jc w:val="right"/>
              <w:rPr>
                <w:sz w:val="18"/>
                <w:szCs w:val="18"/>
              </w:rPr>
            </w:pPr>
          </w:p>
        </w:tc>
        <w:tc>
          <w:tcPr>
            <w:tcW w:w="57" w:type="dxa"/>
          </w:tcPr>
          <w:p w:rsidR="00D14404" w:rsidRPr="00040BB8" w:rsidRDefault="00D14404"/>
        </w:tc>
        <w:tc>
          <w:tcPr>
            <w:tcW w:w="3572" w:type="dxa"/>
          </w:tcPr>
          <w:p w:rsidR="00D14404" w:rsidRPr="00040BB8" w:rsidRDefault="00D14404"/>
        </w:tc>
      </w:tr>
      <w:tr w:rsidR="00D14404" w:rsidRPr="00040BB8">
        <w:trPr>
          <w:trHeight w:hRule="exact" w:val="4233"/>
        </w:trPr>
        <w:tc>
          <w:tcPr>
            <w:tcW w:w="10772" w:type="dxa"/>
            <w:gridSpan w:val="11"/>
            <w:shd w:val="clear" w:color="000000" w:fill="FFFFFF"/>
            <w:tcMar>
              <w:top w:w="0" w:type="dxa"/>
              <w:left w:w="38" w:type="dxa"/>
              <w:bottom w:w="0" w:type="dxa"/>
              <w:right w:w="38" w:type="dxa"/>
            </w:tcMar>
          </w:tcPr>
          <w:p w:rsidR="00D14404" w:rsidRPr="00787E79" w:rsidRDefault="00D14404">
            <w:pPr>
              <w:spacing w:after="0" w:line="240" w:lineRule="auto"/>
              <w:rPr>
                <w:sz w:val="18"/>
                <w:szCs w:val="18"/>
              </w:rPr>
            </w:pPr>
          </w:p>
        </w:tc>
      </w:tr>
      <w:tr w:rsidR="00D14404" w:rsidRPr="00040BB8">
        <w:trPr>
          <w:trHeight w:hRule="exact" w:val="674"/>
        </w:trPr>
        <w:tc>
          <w:tcPr>
            <w:tcW w:w="680" w:type="dxa"/>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1021" w:type="dxa"/>
          </w:tcPr>
          <w:p w:rsidR="00D14404" w:rsidRPr="00787E79" w:rsidRDefault="00D14404"/>
        </w:tc>
        <w:tc>
          <w:tcPr>
            <w:tcW w:w="1247" w:type="dxa"/>
          </w:tcPr>
          <w:p w:rsidR="00D14404" w:rsidRPr="00787E79" w:rsidRDefault="00D14404"/>
        </w:tc>
        <w:tc>
          <w:tcPr>
            <w:tcW w:w="340" w:type="dxa"/>
          </w:tcPr>
          <w:p w:rsidR="00D14404" w:rsidRPr="00787E79" w:rsidRDefault="00D14404"/>
        </w:tc>
        <w:tc>
          <w:tcPr>
            <w:tcW w:w="1247" w:type="dxa"/>
          </w:tcPr>
          <w:p w:rsidR="00D14404" w:rsidRPr="00787E79" w:rsidRDefault="00D14404"/>
        </w:tc>
        <w:tc>
          <w:tcPr>
            <w:tcW w:w="57" w:type="dxa"/>
          </w:tcPr>
          <w:p w:rsidR="00D14404" w:rsidRPr="00787E79" w:rsidRDefault="00D14404"/>
        </w:tc>
        <w:tc>
          <w:tcPr>
            <w:tcW w:w="623" w:type="dxa"/>
          </w:tcPr>
          <w:p w:rsidR="00D14404" w:rsidRPr="00787E79" w:rsidRDefault="00D14404"/>
        </w:tc>
        <w:tc>
          <w:tcPr>
            <w:tcW w:w="57" w:type="dxa"/>
          </w:tcPr>
          <w:p w:rsidR="00D14404" w:rsidRPr="00787E79" w:rsidRDefault="00D14404"/>
        </w:tc>
        <w:tc>
          <w:tcPr>
            <w:tcW w:w="3572" w:type="dxa"/>
          </w:tcPr>
          <w:p w:rsidR="00D14404" w:rsidRPr="00787E79" w:rsidRDefault="00D14404"/>
        </w:tc>
      </w:tr>
      <w:tr w:rsidR="00D14404" w:rsidRPr="00040BB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D14404" w:rsidRPr="006F77CC" w:rsidRDefault="00D14404">
            <w:pPr>
              <w:spacing w:after="0" w:line="240" w:lineRule="auto"/>
              <w:jc w:val="right"/>
              <w:rPr>
                <w:sz w:val="16"/>
                <w:szCs w:val="16"/>
              </w:rPr>
            </w:pPr>
          </w:p>
        </w:tc>
      </w:tr>
      <w:tr w:rsidR="00D14404" w:rsidRPr="00040BB8">
        <w:trPr>
          <w:trHeight w:hRule="exact" w:val="263"/>
        </w:trPr>
        <w:tc>
          <w:tcPr>
            <w:tcW w:w="10773" w:type="dxa"/>
            <w:gridSpan w:val="11"/>
            <w:vMerge/>
            <w:shd w:val="clear" w:color="000000" w:fill="FFFFFF"/>
            <w:tcMar>
              <w:top w:w="0" w:type="dxa"/>
              <w:left w:w="38" w:type="dxa"/>
              <w:bottom w:w="0" w:type="dxa"/>
              <w:right w:w="38" w:type="dxa"/>
            </w:tcMar>
            <w:vAlign w:val="center"/>
          </w:tcPr>
          <w:p w:rsidR="00D14404" w:rsidRPr="00040BB8" w:rsidRDefault="00D14404"/>
        </w:tc>
      </w:tr>
    </w:tbl>
    <w:p w:rsidR="00D14404" w:rsidRPr="00040BB8" w:rsidRDefault="00787E79">
      <w:pPr>
        <w:rPr>
          <w:sz w:val="0"/>
          <w:szCs w:val="0"/>
        </w:rPr>
      </w:pPr>
      <w:r w:rsidRPr="00040BB8">
        <w:br w:type="page"/>
      </w:r>
    </w:p>
    <w:tbl>
      <w:tblPr>
        <w:tblW w:w="0" w:type="auto"/>
        <w:tblCellMar>
          <w:left w:w="0" w:type="dxa"/>
          <w:right w:w="0" w:type="dxa"/>
        </w:tblCellMar>
        <w:tblLook w:val="04A0" w:firstRow="1" w:lastRow="0" w:firstColumn="1" w:lastColumn="0" w:noHBand="0" w:noVBand="1"/>
      </w:tblPr>
      <w:tblGrid>
        <w:gridCol w:w="454"/>
        <w:gridCol w:w="226"/>
        <w:gridCol w:w="1361"/>
        <w:gridCol w:w="567"/>
        <w:gridCol w:w="1021"/>
        <w:gridCol w:w="1247"/>
        <w:gridCol w:w="340"/>
        <w:gridCol w:w="114"/>
        <w:gridCol w:w="1133"/>
        <w:gridCol w:w="58"/>
        <w:gridCol w:w="623"/>
        <w:gridCol w:w="57"/>
        <w:gridCol w:w="3573"/>
      </w:tblGrid>
      <w:tr w:rsidR="00D14404">
        <w:trPr>
          <w:trHeight w:hRule="exact" w:val="277"/>
        </w:trPr>
        <w:tc>
          <w:tcPr>
            <w:tcW w:w="10773" w:type="dxa"/>
            <w:gridSpan w:val="13"/>
            <w:tcBorders>
              <w:bottom w:val="single" w:sz="8" w:space="0" w:color="808080"/>
            </w:tcBorders>
            <w:shd w:val="clear" w:color="000000" w:fill="FFFFFF"/>
            <w:tcMar>
              <w:top w:w="0" w:type="dxa"/>
              <w:left w:w="38" w:type="dxa"/>
              <w:bottom w:w="0" w:type="dxa"/>
              <w:right w:w="38" w:type="dxa"/>
            </w:tcMar>
          </w:tcPr>
          <w:p w:rsidR="00D14404" w:rsidRDefault="00787E79">
            <w:pPr>
              <w:spacing w:after="0" w:line="240" w:lineRule="auto"/>
              <w:rPr>
                <w:sz w:val="16"/>
                <w:szCs w:val="16"/>
              </w:rPr>
            </w:pPr>
            <w:r>
              <w:rPr>
                <w:rFonts w:ascii="Arial" w:hAnsi="Arial" w:cs="Arial"/>
                <w:color w:val="000000"/>
                <w:sz w:val="16"/>
                <w:szCs w:val="16"/>
              </w:rPr>
              <w:t>Τιμολόγιο μελέτης</w:t>
            </w:r>
          </w:p>
        </w:tc>
      </w:tr>
      <w:tr w:rsidR="00D14404" w:rsidTr="00F9488B">
        <w:trPr>
          <w:trHeight w:hRule="exact" w:val="111"/>
        </w:trPr>
        <w:tc>
          <w:tcPr>
            <w:tcW w:w="680" w:type="dxa"/>
            <w:gridSpan w:val="2"/>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gridSpan w:val="2"/>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3" w:type="dxa"/>
          </w:tcPr>
          <w:p w:rsidR="00D14404" w:rsidRDefault="00D14404"/>
        </w:tc>
      </w:tr>
      <w:tr w:rsidR="00D14404" w:rsidTr="00F9488B">
        <w:trPr>
          <w:trHeight w:hRule="exact" w:val="333"/>
        </w:trPr>
        <w:tc>
          <w:tcPr>
            <w:tcW w:w="680" w:type="dxa"/>
            <w:gridSpan w:val="2"/>
            <w:shd w:val="clear" w:color="000000" w:fill="FFFFFF"/>
            <w:tcMar>
              <w:top w:w="85" w:type="dxa"/>
              <w:left w:w="38" w:type="dxa"/>
              <w:bottom w:w="0" w:type="dxa"/>
              <w:right w:w="38" w:type="dxa"/>
            </w:tcMar>
          </w:tcPr>
          <w:p w:rsidR="00D14404" w:rsidRDefault="00D14404">
            <w:pPr>
              <w:spacing w:after="0" w:line="240" w:lineRule="auto"/>
              <w:rPr>
                <w:sz w:val="18"/>
                <w:szCs w:val="18"/>
              </w:rPr>
            </w:pPr>
          </w:p>
        </w:tc>
        <w:tc>
          <w:tcPr>
            <w:tcW w:w="1361" w:type="dxa"/>
            <w:shd w:val="clear" w:color="000000" w:fill="FFFFFF"/>
            <w:tcMar>
              <w:top w:w="85" w:type="dxa"/>
              <w:left w:w="4" w:type="dxa"/>
              <w:bottom w:w="0" w:type="dxa"/>
              <w:right w:w="38" w:type="dxa"/>
            </w:tcMar>
          </w:tcPr>
          <w:p w:rsidR="00D14404" w:rsidRDefault="00D14404">
            <w:pPr>
              <w:spacing w:after="0" w:line="240" w:lineRule="auto"/>
              <w:jc w:val="right"/>
              <w:rPr>
                <w:sz w:val="18"/>
                <w:szCs w:val="18"/>
              </w:rPr>
            </w:pPr>
          </w:p>
        </w:tc>
        <w:tc>
          <w:tcPr>
            <w:tcW w:w="8732" w:type="dxa"/>
            <w:gridSpan w:val="10"/>
            <w:shd w:val="clear" w:color="000000" w:fill="FFFFFF"/>
            <w:tcMar>
              <w:top w:w="85" w:type="dxa"/>
              <w:left w:w="38" w:type="dxa"/>
              <w:bottom w:w="0" w:type="dxa"/>
              <w:right w:w="38" w:type="dxa"/>
            </w:tcMar>
          </w:tcPr>
          <w:p w:rsidR="00D14404" w:rsidRDefault="00D14404">
            <w:pPr>
              <w:spacing w:after="0" w:line="240" w:lineRule="auto"/>
              <w:rPr>
                <w:sz w:val="18"/>
                <w:szCs w:val="18"/>
              </w:rPr>
            </w:pPr>
          </w:p>
        </w:tc>
      </w:tr>
      <w:tr w:rsidR="00D14404" w:rsidTr="00F9488B">
        <w:trPr>
          <w:trHeight w:hRule="exact" w:val="555"/>
        </w:trPr>
        <w:tc>
          <w:tcPr>
            <w:tcW w:w="2041" w:type="dxa"/>
            <w:gridSpan w:val="3"/>
            <w:shd w:val="clear" w:color="000000" w:fill="FFFFFF"/>
            <w:tcMar>
              <w:top w:w="0" w:type="dxa"/>
              <w:left w:w="38" w:type="dxa"/>
              <w:bottom w:w="0" w:type="dxa"/>
              <w:right w:w="38" w:type="dxa"/>
            </w:tcMar>
          </w:tcPr>
          <w:p w:rsidR="00D14404" w:rsidRDefault="00D14404">
            <w:pPr>
              <w:spacing w:after="0" w:line="240" w:lineRule="auto"/>
              <w:jc w:val="right"/>
              <w:rPr>
                <w:sz w:val="18"/>
                <w:szCs w:val="18"/>
              </w:rPr>
            </w:pPr>
          </w:p>
        </w:tc>
        <w:tc>
          <w:tcPr>
            <w:tcW w:w="8732" w:type="dxa"/>
            <w:gridSpan w:val="10"/>
            <w:shd w:val="clear" w:color="000000" w:fill="FFFFFF"/>
            <w:tcMar>
              <w:top w:w="0" w:type="dxa"/>
              <w:left w:w="38" w:type="dxa"/>
              <w:bottom w:w="0" w:type="dxa"/>
              <w:right w:w="38" w:type="dxa"/>
            </w:tcMar>
          </w:tcPr>
          <w:p w:rsidR="00D14404" w:rsidRDefault="00D14404">
            <w:pPr>
              <w:spacing w:after="0" w:line="240" w:lineRule="auto"/>
              <w:rPr>
                <w:sz w:val="18"/>
                <w:szCs w:val="18"/>
              </w:rPr>
            </w:pPr>
          </w:p>
        </w:tc>
      </w:tr>
      <w:tr w:rsidR="00D14404" w:rsidTr="00F9488B">
        <w:trPr>
          <w:trHeight w:hRule="exact" w:val="166"/>
        </w:trPr>
        <w:tc>
          <w:tcPr>
            <w:tcW w:w="680" w:type="dxa"/>
            <w:gridSpan w:val="2"/>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gridSpan w:val="2"/>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3" w:type="dxa"/>
          </w:tcPr>
          <w:p w:rsidR="00D14404" w:rsidRDefault="00D14404"/>
        </w:tc>
      </w:tr>
      <w:tr w:rsidR="00D14404" w:rsidTr="00F9488B">
        <w:trPr>
          <w:trHeight w:hRule="exact" w:val="277"/>
        </w:trPr>
        <w:tc>
          <w:tcPr>
            <w:tcW w:w="680"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3" w:type="dxa"/>
            <w:gridSpan w:val="11"/>
            <w:shd w:val="clear" w:color="000000" w:fill="FFFFFF"/>
            <w:tcMar>
              <w:top w:w="0" w:type="dxa"/>
              <w:left w:w="38" w:type="dxa"/>
              <w:bottom w:w="0" w:type="dxa"/>
              <w:right w:w="38" w:type="dxa"/>
            </w:tcMar>
          </w:tcPr>
          <w:p w:rsidR="00D14404" w:rsidRPr="00EE06EC" w:rsidRDefault="00787E79">
            <w:pPr>
              <w:spacing w:after="0" w:line="240" w:lineRule="auto"/>
              <w:rPr>
                <w:sz w:val="18"/>
                <w:szCs w:val="18"/>
              </w:rPr>
            </w:pPr>
            <w:r>
              <w:rPr>
                <w:rFonts w:ascii="Arial" w:hAnsi="Arial" w:cs="Arial"/>
                <w:b/>
                <w:color w:val="000000"/>
                <w:sz w:val="18"/>
                <w:szCs w:val="18"/>
              </w:rPr>
              <w:t>: Α.Τ. 1</w:t>
            </w:r>
            <w:r w:rsidR="00EE06EC">
              <w:rPr>
                <w:rFonts w:ascii="Arial" w:hAnsi="Arial" w:cs="Arial"/>
                <w:b/>
                <w:color w:val="000000"/>
                <w:sz w:val="18"/>
                <w:szCs w:val="18"/>
              </w:rPr>
              <w:t>3</w:t>
            </w:r>
          </w:p>
        </w:tc>
      </w:tr>
      <w:tr w:rsidR="00D14404" w:rsidTr="00F9488B">
        <w:trPr>
          <w:trHeight w:hRule="exact" w:val="333"/>
        </w:trPr>
        <w:tc>
          <w:tcPr>
            <w:tcW w:w="680"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8"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Δ07</w:t>
            </w:r>
          </w:p>
        </w:tc>
        <w:tc>
          <w:tcPr>
            <w:tcW w:w="8165" w:type="dxa"/>
            <w:gridSpan w:val="9"/>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Προμήθεια κηπευτικού χώματος</w:t>
            </w:r>
          </w:p>
        </w:tc>
      </w:tr>
      <w:tr w:rsidR="00D14404" w:rsidTr="00F9488B">
        <w:trPr>
          <w:trHeight w:hRule="exact" w:val="277"/>
        </w:trPr>
        <w:tc>
          <w:tcPr>
            <w:tcW w:w="680" w:type="dxa"/>
            <w:gridSpan w:val="2"/>
          </w:tcPr>
          <w:p w:rsidR="00D14404" w:rsidRDefault="00D14404"/>
        </w:tc>
        <w:tc>
          <w:tcPr>
            <w:tcW w:w="1361" w:type="dxa"/>
          </w:tcPr>
          <w:p w:rsidR="00D14404" w:rsidRDefault="00D14404"/>
        </w:tc>
        <w:tc>
          <w:tcPr>
            <w:tcW w:w="567" w:type="dxa"/>
          </w:tcPr>
          <w:p w:rsidR="00D14404" w:rsidRDefault="00D14404"/>
        </w:tc>
        <w:tc>
          <w:tcPr>
            <w:tcW w:w="2268"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3"/>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1710</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3" w:type="dxa"/>
          </w:tcPr>
          <w:p w:rsidR="00D14404" w:rsidRDefault="00D14404"/>
        </w:tc>
      </w:tr>
      <w:tr w:rsidR="00D14404" w:rsidRPr="00040BB8" w:rsidTr="00F9488B">
        <w:trPr>
          <w:trHeight w:hRule="exact" w:val="1835"/>
        </w:trPr>
        <w:tc>
          <w:tcPr>
            <w:tcW w:w="10773" w:type="dxa"/>
            <w:gridSpan w:val="13"/>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Προμήθεια κηπευτικού χώματος επί τόπου του έργου, σύμφωνα με την μελέτη και την</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ΕΤΕΠ 02-07-05-00.  Το κηπευτικό χώμα θα είναι γόνιμο, επιφανειακό, εύθρυπτο,</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αμμοαργιλώδους σύστασης, με αναλογία σε άμμο τουλάχιστον 55 % και κατά το</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δυνατόν απαλλαγμένο από σβώλους, αγριόχορτα, υπολείμματα ριζών, λίθους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μεγαλύτερους των 5 </w:t>
            </w:r>
            <w:r>
              <w:rPr>
                <w:rFonts w:ascii="Courier New" w:hAnsi="Courier New" w:cs="Courier New"/>
                <w:color w:val="000000"/>
                <w:sz w:val="18"/>
                <w:szCs w:val="18"/>
              </w:rPr>
              <w:t>cm</w:t>
            </w:r>
            <w:r w:rsidRPr="00787E79">
              <w:rPr>
                <w:rFonts w:ascii="Courier New" w:hAnsi="Courier New" w:cs="Courier New"/>
                <w:color w:val="000000"/>
                <w:sz w:val="18"/>
                <w:szCs w:val="18"/>
              </w:rPr>
              <w:t xml:space="preserve"> και άλλα ξένα ή τοξικά υλικά βλαβερά για την ανάπτυξη</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φυτών.</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Τιμή ανά κυβικό μέτρο (</w:t>
            </w:r>
            <w:r>
              <w:rPr>
                <w:rFonts w:ascii="Courier New" w:hAnsi="Courier New" w:cs="Courier New"/>
                <w:color w:val="000000"/>
                <w:sz w:val="18"/>
                <w:szCs w:val="18"/>
              </w:rPr>
              <w:t>m</w:t>
            </w:r>
            <w:r w:rsidRPr="00787E79">
              <w:rPr>
                <w:rFonts w:ascii="Courier New" w:hAnsi="Courier New" w:cs="Courier New"/>
                <w:color w:val="000000"/>
                <w:sz w:val="18"/>
                <w:szCs w:val="18"/>
              </w:rPr>
              <w:t>3)</w:t>
            </w:r>
          </w:p>
        </w:tc>
      </w:tr>
      <w:tr w:rsidR="00D14404" w:rsidTr="00F9488B">
        <w:trPr>
          <w:trHeight w:hRule="exact" w:val="333"/>
        </w:trPr>
        <w:tc>
          <w:tcPr>
            <w:tcW w:w="680" w:type="dxa"/>
            <w:gridSpan w:val="2"/>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1"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2" w:type="dxa"/>
            <w:gridSpan w:val="10"/>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8,50</w:t>
            </w:r>
          </w:p>
        </w:tc>
      </w:tr>
      <w:tr w:rsidR="00D14404" w:rsidTr="00F9488B">
        <w:trPr>
          <w:trHeight w:hRule="exact" w:val="555"/>
        </w:trPr>
        <w:tc>
          <w:tcPr>
            <w:tcW w:w="2041" w:type="dxa"/>
            <w:gridSpan w:val="3"/>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οκτώ και πενήντα λεπτά</w:t>
            </w:r>
          </w:p>
        </w:tc>
      </w:tr>
      <w:tr w:rsidR="00D14404" w:rsidTr="00F9488B">
        <w:trPr>
          <w:trHeight w:hRule="exact" w:val="166"/>
        </w:trPr>
        <w:tc>
          <w:tcPr>
            <w:tcW w:w="680" w:type="dxa"/>
            <w:gridSpan w:val="2"/>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gridSpan w:val="2"/>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3" w:type="dxa"/>
          </w:tcPr>
          <w:p w:rsidR="00D14404" w:rsidRDefault="00D14404"/>
        </w:tc>
      </w:tr>
      <w:tr w:rsidR="00D14404" w:rsidTr="00F9488B">
        <w:trPr>
          <w:trHeight w:hRule="exact" w:val="277"/>
        </w:trPr>
        <w:tc>
          <w:tcPr>
            <w:tcW w:w="680"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3" w:type="dxa"/>
            <w:gridSpan w:val="11"/>
            <w:shd w:val="clear" w:color="000000" w:fill="FFFFFF"/>
            <w:tcMar>
              <w:top w:w="0" w:type="dxa"/>
              <w:left w:w="38" w:type="dxa"/>
              <w:bottom w:w="0" w:type="dxa"/>
              <w:right w:w="38" w:type="dxa"/>
            </w:tcMar>
          </w:tcPr>
          <w:p w:rsidR="00D14404" w:rsidRPr="00EE06EC" w:rsidRDefault="00787E79">
            <w:pPr>
              <w:spacing w:after="0" w:line="240" w:lineRule="auto"/>
              <w:rPr>
                <w:sz w:val="18"/>
                <w:szCs w:val="18"/>
              </w:rPr>
            </w:pPr>
            <w:r>
              <w:rPr>
                <w:rFonts w:ascii="Arial" w:hAnsi="Arial" w:cs="Arial"/>
                <w:b/>
                <w:color w:val="000000"/>
                <w:sz w:val="18"/>
                <w:szCs w:val="18"/>
              </w:rPr>
              <w:t>: Α.Τ. 1</w:t>
            </w:r>
            <w:r w:rsidR="00EE06EC">
              <w:rPr>
                <w:rFonts w:ascii="Arial" w:hAnsi="Arial" w:cs="Arial"/>
                <w:b/>
                <w:color w:val="000000"/>
                <w:sz w:val="18"/>
                <w:szCs w:val="18"/>
              </w:rPr>
              <w:t>4</w:t>
            </w:r>
          </w:p>
        </w:tc>
      </w:tr>
      <w:tr w:rsidR="00D14404" w:rsidRPr="00040BB8" w:rsidTr="00F9488B">
        <w:trPr>
          <w:trHeight w:hRule="exact" w:val="442"/>
        </w:trPr>
        <w:tc>
          <w:tcPr>
            <w:tcW w:w="680"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8"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Ε02.2</w:t>
            </w:r>
          </w:p>
        </w:tc>
        <w:tc>
          <w:tcPr>
            <w:tcW w:w="8165" w:type="dxa"/>
            <w:gridSpan w:val="9"/>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 xml:space="preserve">Άνοιγμα λάκκων σε εδάφη γαιώδη - ημιβραχώδη με εργαλεία χειρός, διαστάσεων  0,50 Χ 0,50 Χ 0,50 </w:t>
            </w:r>
            <w:r>
              <w:rPr>
                <w:rFonts w:ascii="Arial" w:hAnsi="Arial" w:cs="Arial"/>
                <w:b/>
                <w:color w:val="000000"/>
                <w:sz w:val="18"/>
                <w:szCs w:val="18"/>
              </w:rPr>
              <w:t>m</w:t>
            </w:r>
          </w:p>
        </w:tc>
      </w:tr>
      <w:tr w:rsidR="00D14404" w:rsidTr="00F9488B">
        <w:trPr>
          <w:trHeight w:hRule="exact" w:val="277"/>
        </w:trPr>
        <w:tc>
          <w:tcPr>
            <w:tcW w:w="680" w:type="dxa"/>
            <w:gridSpan w:val="2"/>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2268"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3"/>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5120</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3" w:type="dxa"/>
          </w:tcPr>
          <w:p w:rsidR="00D14404" w:rsidRDefault="00D14404"/>
        </w:tc>
      </w:tr>
      <w:tr w:rsidR="00D14404" w:rsidTr="00F9488B">
        <w:trPr>
          <w:trHeight w:hRule="exact" w:val="1835"/>
        </w:trPr>
        <w:tc>
          <w:tcPr>
            <w:tcW w:w="10773" w:type="dxa"/>
            <w:gridSpan w:val="13"/>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Pr>
                <w:rFonts w:ascii="Courier New" w:hAnsi="Courier New" w:cs="Courier New"/>
                <w:color w:val="000000"/>
                <w:sz w:val="18"/>
                <w:szCs w:val="18"/>
              </w:rPr>
              <w:t>A</w:t>
            </w:r>
            <w:r w:rsidRPr="00787E79">
              <w:rPr>
                <w:rFonts w:ascii="Courier New" w:hAnsi="Courier New" w:cs="Courier New"/>
                <w:color w:val="000000"/>
                <w:sz w:val="18"/>
                <w:szCs w:val="18"/>
              </w:rPr>
              <w:t>νοιγμα λάκκων σε έδαφος γαιώδες-ημιβραχώδες με εργαλεία χειρός, καθώς και</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καθαρισμός και αποκομιδή των υπολειμμάτων ριζών και των αχρήστων υλικών,</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σύμφωνα με την φυτοτεχνική μελέτη και την ΕΤΕΠ 10-05-01-00. Στην τιμή</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περιλαμβάνονται όλες οι δαπάνες του απαιτουμένου εργατοτεχνικού προσωπικού,</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εργαλείων και μέσων.</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ΝΑΠΡΣ Ε02. 2  Ανοιγμα λάκων διαστάσεων  0,50 </w:t>
            </w:r>
            <w:r>
              <w:rPr>
                <w:rFonts w:ascii="Courier New" w:hAnsi="Courier New" w:cs="Courier New"/>
                <w:color w:val="000000"/>
                <w:sz w:val="18"/>
                <w:szCs w:val="18"/>
              </w:rPr>
              <w:t>x</w:t>
            </w:r>
            <w:r w:rsidRPr="00787E79">
              <w:rPr>
                <w:rFonts w:ascii="Courier New" w:hAnsi="Courier New" w:cs="Courier New"/>
                <w:color w:val="000000"/>
                <w:sz w:val="18"/>
                <w:szCs w:val="18"/>
              </w:rPr>
              <w:t xml:space="preserve"> 0,50 </w:t>
            </w:r>
            <w:r>
              <w:rPr>
                <w:rFonts w:ascii="Courier New" w:hAnsi="Courier New" w:cs="Courier New"/>
                <w:color w:val="000000"/>
                <w:sz w:val="18"/>
                <w:szCs w:val="18"/>
              </w:rPr>
              <w:t>x</w:t>
            </w:r>
            <w:r w:rsidRPr="00787E79">
              <w:rPr>
                <w:rFonts w:ascii="Courier New" w:hAnsi="Courier New" w:cs="Courier New"/>
                <w:color w:val="000000"/>
                <w:sz w:val="18"/>
                <w:szCs w:val="18"/>
              </w:rPr>
              <w:t xml:space="preserve"> 0,50 </w:t>
            </w:r>
            <w:r>
              <w:rPr>
                <w:rFonts w:ascii="Courier New" w:hAnsi="Courier New" w:cs="Courier New"/>
                <w:color w:val="000000"/>
                <w:sz w:val="18"/>
                <w:szCs w:val="18"/>
              </w:rPr>
              <w:t>m</w:t>
            </w:r>
          </w:p>
          <w:p w:rsidR="00D14404" w:rsidRDefault="00787E79">
            <w:pPr>
              <w:spacing w:after="0" w:line="240" w:lineRule="auto"/>
              <w:rPr>
                <w:sz w:val="18"/>
                <w:szCs w:val="18"/>
              </w:rPr>
            </w:pPr>
            <w:r>
              <w:rPr>
                <w:rFonts w:ascii="Courier New" w:hAnsi="Courier New" w:cs="Courier New"/>
                <w:color w:val="000000"/>
                <w:sz w:val="18"/>
                <w:szCs w:val="18"/>
              </w:rPr>
              <w:t>Τιμή ανά τεμάχιο (τεμ)</w:t>
            </w:r>
          </w:p>
        </w:tc>
      </w:tr>
      <w:tr w:rsidR="00D14404" w:rsidTr="00F9488B">
        <w:trPr>
          <w:trHeight w:hRule="exact" w:val="333"/>
        </w:trPr>
        <w:tc>
          <w:tcPr>
            <w:tcW w:w="680" w:type="dxa"/>
            <w:gridSpan w:val="2"/>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1"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2" w:type="dxa"/>
            <w:gridSpan w:val="10"/>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2,00</w:t>
            </w:r>
          </w:p>
        </w:tc>
      </w:tr>
      <w:tr w:rsidR="00D14404" w:rsidTr="00F9488B">
        <w:trPr>
          <w:trHeight w:hRule="exact" w:val="555"/>
        </w:trPr>
        <w:tc>
          <w:tcPr>
            <w:tcW w:w="2041" w:type="dxa"/>
            <w:gridSpan w:val="3"/>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δύο</w:t>
            </w:r>
          </w:p>
        </w:tc>
      </w:tr>
      <w:tr w:rsidR="00D14404" w:rsidTr="00F9488B">
        <w:trPr>
          <w:trHeight w:hRule="exact" w:val="166"/>
        </w:trPr>
        <w:tc>
          <w:tcPr>
            <w:tcW w:w="680" w:type="dxa"/>
            <w:gridSpan w:val="2"/>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gridSpan w:val="2"/>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3" w:type="dxa"/>
          </w:tcPr>
          <w:p w:rsidR="00D14404" w:rsidRDefault="00D14404"/>
        </w:tc>
      </w:tr>
      <w:tr w:rsidR="00D14404" w:rsidTr="00F9488B">
        <w:trPr>
          <w:trHeight w:hRule="exact" w:val="277"/>
        </w:trPr>
        <w:tc>
          <w:tcPr>
            <w:tcW w:w="680"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3" w:type="dxa"/>
            <w:gridSpan w:val="11"/>
            <w:shd w:val="clear" w:color="000000" w:fill="FFFFFF"/>
            <w:tcMar>
              <w:top w:w="0" w:type="dxa"/>
              <w:left w:w="38" w:type="dxa"/>
              <w:bottom w:w="0" w:type="dxa"/>
              <w:right w:w="38" w:type="dxa"/>
            </w:tcMar>
          </w:tcPr>
          <w:p w:rsidR="00D14404" w:rsidRPr="00EE06EC" w:rsidRDefault="00787E79">
            <w:pPr>
              <w:spacing w:after="0" w:line="240" w:lineRule="auto"/>
              <w:rPr>
                <w:sz w:val="18"/>
                <w:szCs w:val="18"/>
              </w:rPr>
            </w:pPr>
            <w:r>
              <w:rPr>
                <w:rFonts w:ascii="Arial" w:hAnsi="Arial" w:cs="Arial"/>
                <w:b/>
                <w:color w:val="000000"/>
                <w:sz w:val="18"/>
                <w:szCs w:val="18"/>
              </w:rPr>
              <w:t>: Α.Τ. 1</w:t>
            </w:r>
            <w:r w:rsidR="00EE06EC">
              <w:rPr>
                <w:rFonts w:ascii="Arial" w:hAnsi="Arial" w:cs="Arial"/>
                <w:b/>
                <w:color w:val="000000"/>
                <w:sz w:val="18"/>
                <w:szCs w:val="18"/>
              </w:rPr>
              <w:t>5</w:t>
            </w:r>
          </w:p>
        </w:tc>
      </w:tr>
      <w:tr w:rsidR="00D14404" w:rsidRPr="00040BB8" w:rsidTr="00F9488B">
        <w:trPr>
          <w:trHeight w:hRule="exact" w:val="333"/>
        </w:trPr>
        <w:tc>
          <w:tcPr>
            <w:tcW w:w="680"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8"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Ε11.1.1</w:t>
            </w:r>
          </w:p>
        </w:tc>
        <w:tc>
          <w:tcPr>
            <w:tcW w:w="8165" w:type="dxa"/>
            <w:gridSpan w:val="9"/>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 xml:space="preserve">Υποστύλωση δένδρου με την αξία του πασσάλου Για μήκος πασσάλου μέχρι 2,50 </w:t>
            </w:r>
            <w:r>
              <w:rPr>
                <w:rFonts w:ascii="Arial" w:hAnsi="Arial" w:cs="Arial"/>
                <w:b/>
                <w:color w:val="000000"/>
                <w:sz w:val="18"/>
                <w:szCs w:val="18"/>
              </w:rPr>
              <w:t>m</w:t>
            </w:r>
          </w:p>
        </w:tc>
      </w:tr>
      <w:tr w:rsidR="00D14404" w:rsidTr="00F9488B">
        <w:trPr>
          <w:trHeight w:hRule="exact" w:val="277"/>
        </w:trPr>
        <w:tc>
          <w:tcPr>
            <w:tcW w:w="680" w:type="dxa"/>
            <w:gridSpan w:val="2"/>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2268"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3"/>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5240</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3" w:type="dxa"/>
          </w:tcPr>
          <w:p w:rsidR="00D14404" w:rsidRDefault="00D14404"/>
        </w:tc>
      </w:tr>
      <w:tr w:rsidR="00D14404" w:rsidTr="00F9488B">
        <w:trPr>
          <w:trHeight w:hRule="exact" w:val="2434"/>
        </w:trPr>
        <w:tc>
          <w:tcPr>
            <w:tcW w:w="10773" w:type="dxa"/>
            <w:gridSpan w:val="13"/>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Pr>
                <w:rFonts w:ascii="Courier New" w:hAnsi="Courier New" w:cs="Courier New"/>
                <w:color w:val="000000"/>
                <w:sz w:val="18"/>
                <w:szCs w:val="18"/>
              </w:rPr>
              <w:t>Y</w:t>
            </w:r>
            <w:r w:rsidRPr="00787E79">
              <w:rPr>
                <w:rFonts w:ascii="Courier New" w:hAnsi="Courier New" w:cs="Courier New"/>
                <w:color w:val="000000"/>
                <w:sz w:val="18"/>
                <w:szCs w:val="18"/>
              </w:rPr>
              <w:t>ποστύλωση δέντρου με την αξία πασσάλου ευθυτενούς, αποφλοιωμένου, βαμμένου,</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πελεκητού στο κάτω άκρο, πισσαρισμένου μέχρι ύψος 0,50 </w:t>
            </w:r>
            <w:r>
              <w:rPr>
                <w:rFonts w:ascii="Courier New" w:hAnsi="Courier New" w:cs="Courier New"/>
                <w:color w:val="000000"/>
                <w:sz w:val="18"/>
                <w:szCs w:val="18"/>
              </w:rPr>
              <w:t>m</w:t>
            </w:r>
            <w:r w:rsidRPr="00787E79">
              <w:rPr>
                <w:rFonts w:ascii="Courier New" w:hAnsi="Courier New" w:cs="Courier New"/>
                <w:color w:val="000000"/>
                <w:sz w:val="18"/>
                <w:szCs w:val="18"/>
              </w:rPr>
              <w:t>, από κατάλληλη ξυλεία.</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Στην τιμή συμπεριλαμβάνονται η αξία και μεταφορά επί τοπου του πασσάλου, οι</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δαπάνες του εργατοτεχνικού προσωπικού, των μικροϋλικών και των εργαλείων που θα</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χρησιμοποιηθούν για την κατακόρυφη έμπηξή του σε βάθος 0,50 </w:t>
            </w:r>
            <w:r>
              <w:rPr>
                <w:rFonts w:ascii="Courier New" w:hAnsi="Courier New" w:cs="Courier New"/>
                <w:color w:val="000000"/>
                <w:sz w:val="18"/>
                <w:szCs w:val="18"/>
              </w:rPr>
              <w:t>m</w:t>
            </w:r>
            <w:r w:rsidRPr="00787E79">
              <w:rPr>
                <w:rFonts w:ascii="Courier New" w:hAnsi="Courier New" w:cs="Courier New"/>
                <w:color w:val="000000"/>
                <w:sz w:val="18"/>
                <w:szCs w:val="18"/>
              </w:rPr>
              <w:t>, σε οποιοδήποτε</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είδος εδάφους, και με οποιαδήποτε κλίση καθώς και η πρόσδεσή του δέντρου σ</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αυτόν με κατάλληλο μέσον.</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Για μήκος πασσάλου μέχρι 2,50 </w:t>
            </w:r>
            <w:r>
              <w:rPr>
                <w:rFonts w:ascii="Courier New" w:hAnsi="Courier New" w:cs="Courier New"/>
                <w:color w:val="000000"/>
                <w:sz w:val="18"/>
                <w:szCs w:val="18"/>
              </w:rPr>
              <w:t>m</w:t>
            </w:r>
          </w:p>
          <w:p w:rsidR="00D14404" w:rsidRPr="00787E79" w:rsidRDefault="00D14404">
            <w:pPr>
              <w:spacing w:after="0" w:line="240" w:lineRule="auto"/>
              <w:rPr>
                <w:sz w:val="18"/>
                <w:szCs w:val="18"/>
              </w:rPr>
            </w:pPr>
          </w:p>
          <w:p w:rsidR="00D14404" w:rsidRDefault="00787E79">
            <w:pPr>
              <w:spacing w:after="0" w:line="240" w:lineRule="auto"/>
              <w:rPr>
                <w:sz w:val="18"/>
                <w:szCs w:val="18"/>
              </w:rPr>
            </w:pPr>
            <w:r>
              <w:rPr>
                <w:rFonts w:ascii="Courier New" w:hAnsi="Courier New" w:cs="Courier New"/>
                <w:color w:val="000000"/>
                <w:sz w:val="18"/>
                <w:szCs w:val="18"/>
              </w:rPr>
              <w:t>Τιμή ανά τεμάχιο (τεμ)</w:t>
            </w:r>
          </w:p>
        </w:tc>
      </w:tr>
      <w:tr w:rsidR="00D14404" w:rsidTr="00F9488B">
        <w:trPr>
          <w:trHeight w:hRule="exact" w:val="333"/>
        </w:trPr>
        <w:tc>
          <w:tcPr>
            <w:tcW w:w="680" w:type="dxa"/>
            <w:gridSpan w:val="2"/>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1"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2" w:type="dxa"/>
            <w:gridSpan w:val="10"/>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2,50</w:t>
            </w:r>
          </w:p>
        </w:tc>
      </w:tr>
      <w:tr w:rsidR="00D14404" w:rsidTr="00F9488B">
        <w:trPr>
          <w:trHeight w:hRule="exact" w:val="555"/>
        </w:trPr>
        <w:tc>
          <w:tcPr>
            <w:tcW w:w="2041" w:type="dxa"/>
            <w:gridSpan w:val="3"/>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δύο και πενήντα λεπτά</w:t>
            </w:r>
          </w:p>
        </w:tc>
      </w:tr>
      <w:tr w:rsidR="00D14404">
        <w:trPr>
          <w:trHeight w:val="195"/>
        </w:trPr>
        <w:tc>
          <w:tcPr>
            <w:tcW w:w="10773" w:type="dxa"/>
            <w:gridSpan w:val="13"/>
            <w:vMerge w:val="restart"/>
            <w:shd w:val="clear" w:color="000000" w:fill="FFFFFF"/>
            <w:tcMar>
              <w:top w:w="0" w:type="dxa"/>
              <w:left w:w="38" w:type="dxa"/>
              <w:bottom w:w="0" w:type="dxa"/>
              <w:right w:w="38" w:type="dxa"/>
            </w:tcMar>
            <w:vAlign w:val="center"/>
          </w:tcPr>
          <w:p w:rsidR="00D14404" w:rsidRPr="006F77CC" w:rsidRDefault="00D14404">
            <w:pPr>
              <w:spacing w:after="0" w:line="240" w:lineRule="auto"/>
              <w:jc w:val="right"/>
              <w:rPr>
                <w:sz w:val="16"/>
                <w:szCs w:val="16"/>
              </w:rPr>
            </w:pPr>
          </w:p>
        </w:tc>
      </w:tr>
      <w:tr w:rsidR="00D14404">
        <w:trPr>
          <w:trHeight w:hRule="exact" w:val="263"/>
        </w:trPr>
        <w:tc>
          <w:tcPr>
            <w:tcW w:w="10773" w:type="dxa"/>
            <w:gridSpan w:val="13"/>
            <w:vMerge/>
            <w:shd w:val="clear" w:color="000000" w:fill="FFFFFF"/>
            <w:tcMar>
              <w:top w:w="0" w:type="dxa"/>
              <w:left w:w="38" w:type="dxa"/>
              <w:bottom w:w="0" w:type="dxa"/>
              <w:right w:w="38" w:type="dxa"/>
            </w:tcMar>
            <w:vAlign w:val="center"/>
          </w:tcPr>
          <w:p w:rsidR="00D14404" w:rsidRDefault="00D14404"/>
        </w:tc>
      </w:tr>
      <w:tr w:rsidR="00D14404">
        <w:trPr>
          <w:trHeight w:hRule="exact" w:val="277"/>
        </w:trPr>
        <w:tc>
          <w:tcPr>
            <w:tcW w:w="10773" w:type="dxa"/>
            <w:gridSpan w:val="13"/>
            <w:tcBorders>
              <w:bottom w:val="single" w:sz="8" w:space="0" w:color="808080"/>
            </w:tcBorders>
            <w:shd w:val="clear" w:color="000000" w:fill="FFFFFF"/>
            <w:tcMar>
              <w:top w:w="0" w:type="dxa"/>
              <w:left w:w="38" w:type="dxa"/>
              <w:bottom w:w="0" w:type="dxa"/>
              <w:right w:w="38" w:type="dxa"/>
            </w:tcMar>
          </w:tcPr>
          <w:p w:rsidR="00D14404" w:rsidRDefault="00D14404">
            <w:pPr>
              <w:spacing w:after="0" w:line="240" w:lineRule="auto"/>
              <w:rPr>
                <w:sz w:val="16"/>
                <w:szCs w:val="16"/>
              </w:rPr>
            </w:pPr>
          </w:p>
        </w:tc>
      </w:tr>
      <w:tr w:rsidR="00D14404" w:rsidTr="00F9488B">
        <w:trPr>
          <w:trHeight w:hRule="exact" w:val="111"/>
        </w:trPr>
        <w:tc>
          <w:tcPr>
            <w:tcW w:w="680" w:type="dxa"/>
            <w:gridSpan w:val="2"/>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gridSpan w:val="2"/>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3" w:type="dxa"/>
          </w:tcPr>
          <w:p w:rsidR="00D14404" w:rsidRDefault="00D14404"/>
        </w:tc>
      </w:tr>
      <w:tr w:rsidR="00D14404" w:rsidTr="00F9488B">
        <w:trPr>
          <w:trHeight w:hRule="exact" w:val="333"/>
        </w:trPr>
        <w:tc>
          <w:tcPr>
            <w:tcW w:w="680" w:type="dxa"/>
            <w:gridSpan w:val="2"/>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1"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2" w:type="dxa"/>
            <w:gridSpan w:val="10"/>
            <w:shd w:val="clear" w:color="000000" w:fill="FFFFFF"/>
            <w:tcMar>
              <w:top w:w="85" w:type="dxa"/>
              <w:left w:w="38" w:type="dxa"/>
              <w:bottom w:w="0" w:type="dxa"/>
              <w:right w:w="38" w:type="dxa"/>
            </w:tcMar>
          </w:tcPr>
          <w:p w:rsidR="00D14404" w:rsidRDefault="00D14404">
            <w:pPr>
              <w:spacing w:after="0" w:line="240" w:lineRule="auto"/>
              <w:rPr>
                <w:sz w:val="18"/>
                <w:szCs w:val="18"/>
              </w:rPr>
            </w:pPr>
          </w:p>
        </w:tc>
      </w:tr>
      <w:tr w:rsidR="00D14404" w:rsidTr="00F9488B">
        <w:trPr>
          <w:trHeight w:hRule="exact" w:val="555"/>
        </w:trPr>
        <w:tc>
          <w:tcPr>
            <w:tcW w:w="2041" w:type="dxa"/>
            <w:gridSpan w:val="3"/>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2" w:type="dxa"/>
            <w:gridSpan w:val="10"/>
            <w:shd w:val="clear" w:color="000000" w:fill="FFFFFF"/>
            <w:tcMar>
              <w:top w:w="0" w:type="dxa"/>
              <w:left w:w="38" w:type="dxa"/>
              <w:bottom w:w="0" w:type="dxa"/>
              <w:right w:w="38" w:type="dxa"/>
            </w:tcMar>
          </w:tcPr>
          <w:p w:rsidR="00D14404" w:rsidRDefault="00D14404">
            <w:pPr>
              <w:spacing w:after="0" w:line="240" w:lineRule="auto"/>
              <w:rPr>
                <w:sz w:val="18"/>
                <w:szCs w:val="18"/>
              </w:rPr>
            </w:pPr>
          </w:p>
        </w:tc>
      </w:tr>
      <w:tr w:rsidR="00D14404" w:rsidTr="00F9488B">
        <w:trPr>
          <w:trHeight w:hRule="exact" w:val="166"/>
        </w:trPr>
        <w:tc>
          <w:tcPr>
            <w:tcW w:w="680" w:type="dxa"/>
            <w:gridSpan w:val="2"/>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gridSpan w:val="2"/>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3" w:type="dxa"/>
          </w:tcPr>
          <w:p w:rsidR="00D14404" w:rsidRDefault="00D14404"/>
        </w:tc>
      </w:tr>
      <w:tr w:rsidR="00D14404" w:rsidTr="00F9488B">
        <w:trPr>
          <w:trHeight w:hRule="exact" w:val="277"/>
        </w:trPr>
        <w:tc>
          <w:tcPr>
            <w:tcW w:w="680"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3" w:type="dxa"/>
            <w:gridSpan w:val="11"/>
            <w:shd w:val="clear" w:color="000000" w:fill="FFFFFF"/>
            <w:tcMar>
              <w:top w:w="0" w:type="dxa"/>
              <w:left w:w="38" w:type="dxa"/>
              <w:bottom w:w="0" w:type="dxa"/>
              <w:right w:w="38" w:type="dxa"/>
            </w:tcMar>
          </w:tcPr>
          <w:p w:rsidR="00D14404" w:rsidRPr="00EE06EC" w:rsidRDefault="00787E79">
            <w:pPr>
              <w:spacing w:after="0" w:line="240" w:lineRule="auto"/>
              <w:rPr>
                <w:sz w:val="18"/>
                <w:szCs w:val="18"/>
              </w:rPr>
            </w:pPr>
            <w:r>
              <w:rPr>
                <w:rFonts w:ascii="Arial" w:hAnsi="Arial" w:cs="Arial"/>
                <w:b/>
                <w:color w:val="000000"/>
                <w:sz w:val="18"/>
                <w:szCs w:val="18"/>
              </w:rPr>
              <w:t>: Α.Τ. 1</w:t>
            </w:r>
            <w:r w:rsidR="00EE06EC">
              <w:rPr>
                <w:rFonts w:ascii="Arial" w:hAnsi="Arial" w:cs="Arial"/>
                <w:b/>
                <w:color w:val="000000"/>
                <w:sz w:val="18"/>
                <w:szCs w:val="18"/>
              </w:rPr>
              <w:t>6</w:t>
            </w:r>
          </w:p>
        </w:tc>
      </w:tr>
      <w:tr w:rsidR="00D14404" w:rsidTr="00F9488B">
        <w:trPr>
          <w:trHeight w:hRule="exact" w:val="333"/>
        </w:trPr>
        <w:tc>
          <w:tcPr>
            <w:tcW w:w="680"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8"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Ν\1</w:t>
            </w:r>
          </w:p>
        </w:tc>
        <w:tc>
          <w:tcPr>
            <w:tcW w:w="8165" w:type="dxa"/>
            <w:gridSpan w:val="9"/>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Αυτοματο συστημα ποτισματος χλοοταπητα</w:t>
            </w:r>
          </w:p>
        </w:tc>
      </w:tr>
      <w:tr w:rsidR="00D14404" w:rsidTr="00F9488B">
        <w:trPr>
          <w:trHeight w:hRule="exact" w:val="277"/>
        </w:trPr>
        <w:tc>
          <w:tcPr>
            <w:tcW w:w="680"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Σχετικό</w:t>
            </w:r>
          </w:p>
        </w:tc>
        <w:tc>
          <w:tcPr>
            <w:tcW w:w="1928"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w:t>
            </w:r>
          </w:p>
        </w:tc>
        <w:tc>
          <w:tcPr>
            <w:tcW w:w="2268"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340" w:type="dxa"/>
          </w:tcPr>
          <w:p w:rsidR="00D14404" w:rsidRDefault="00D14404"/>
        </w:tc>
        <w:tc>
          <w:tcPr>
            <w:tcW w:w="1247" w:type="dxa"/>
            <w:gridSpan w:val="2"/>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3" w:type="dxa"/>
          </w:tcPr>
          <w:p w:rsidR="00D14404" w:rsidRDefault="00D14404"/>
        </w:tc>
      </w:tr>
      <w:tr w:rsidR="00D14404" w:rsidRPr="00040BB8" w:rsidTr="00F9488B">
        <w:trPr>
          <w:trHeight w:hRule="exact" w:val="476"/>
        </w:trPr>
        <w:tc>
          <w:tcPr>
            <w:tcW w:w="10773" w:type="dxa"/>
            <w:gridSpan w:val="13"/>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ΑΥΤΟΜΑΤΟ ΣΥΣΤΗΜΑ ΠΟΤΙΣΜΑΤΟΣ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Περιλαμβανει : αυτοανυψουμενους εκτοξευτηρες, σωληνωσεις με εκσκαφή και τοποθετηση,</w:t>
            </w:r>
          </w:p>
        </w:tc>
      </w:tr>
      <w:tr w:rsidR="00D14404" w:rsidRPr="00040BB8">
        <w:trPr>
          <w:trHeight w:hRule="exact" w:val="14"/>
        </w:trPr>
        <w:tc>
          <w:tcPr>
            <w:tcW w:w="10773" w:type="dxa"/>
            <w:gridSpan w:val="13"/>
            <w:vMerge w:val="restart"/>
            <w:shd w:val="clear" w:color="000000" w:fill="FFFFFF"/>
            <w:tcMar>
              <w:top w:w="0" w:type="dxa"/>
              <w:left w:w="38" w:type="dxa"/>
              <w:bottom w:w="0" w:type="dxa"/>
              <w:right w:w="38" w:type="dxa"/>
            </w:tcMar>
            <w:vAlign w:val="center"/>
          </w:tcPr>
          <w:p w:rsidR="00D14404" w:rsidRPr="006F77CC" w:rsidRDefault="00D14404">
            <w:pPr>
              <w:spacing w:after="0" w:line="240" w:lineRule="auto"/>
              <w:jc w:val="right"/>
              <w:rPr>
                <w:sz w:val="16"/>
                <w:szCs w:val="16"/>
              </w:rPr>
            </w:pPr>
          </w:p>
        </w:tc>
      </w:tr>
      <w:tr w:rsidR="00D14404" w:rsidRPr="00040BB8">
        <w:trPr>
          <w:trHeight w:hRule="exact" w:val="263"/>
        </w:trPr>
        <w:tc>
          <w:tcPr>
            <w:tcW w:w="10773" w:type="dxa"/>
            <w:gridSpan w:val="13"/>
            <w:vMerge/>
            <w:shd w:val="clear" w:color="000000" w:fill="FFFFFF"/>
            <w:tcMar>
              <w:top w:w="0" w:type="dxa"/>
              <w:left w:w="38" w:type="dxa"/>
              <w:bottom w:w="0" w:type="dxa"/>
              <w:right w:w="38" w:type="dxa"/>
            </w:tcMar>
            <w:vAlign w:val="center"/>
          </w:tcPr>
          <w:p w:rsidR="00D14404" w:rsidRPr="00040BB8" w:rsidRDefault="00D14404"/>
        </w:tc>
      </w:tr>
      <w:tr w:rsidR="00D14404">
        <w:trPr>
          <w:trHeight w:hRule="exact" w:val="277"/>
        </w:trPr>
        <w:tc>
          <w:tcPr>
            <w:tcW w:w="10773" w:type="dxa"/>
            <w:gridSpan w:val="13"/>
            <w:tcBorders>
              <w:bottom w:val="single" w:sz="8" w:space="0" w:color="808080"/>
            </w:tcBorders>
            <w:shd w:val="clear" w:color="000000" w:fill="FFFFFF"/>
            <w:tcMar>
              <w:top w:w="0" w:type="dxa"/>
              <w:left w:w="38" w:type="dxa"/>
              <w:bottom w:w="0" w:type="dxa"/>
              <w:right w:w="38" w:type="dxa"/>
            </w:tcMar>
          </w:tcPr>
          <w:p w:rsidR="00D14404" w:rsidRDefault="00787E79">
            <w:pPr>
              <w:spacing w:after="0" w:line="240" w:lineRule="auto"/>
              <w:rPr>
                <w:sz w:val="16"/>
                <w:szCs w:val="16"/>
              </w:rPr>
            </w:pPr>
            <w:r>
              <w:rPr>
                <w:rFonts w:ascii="Arial" w:hAnsi="Arial" w:cs="Arial"/>
                <w:color w:val="000000"/>
                <w:sz w:val="16"/>
                <w:szCs w:val="16"/>
              </w:rPr>
              <w:t>Τιμολόγιο μελέτης</w:t>
            </w:r>
          </w:p>
        </w:tc>
      </w:tr>
      <w:tr w:rsidR="00D14404" w:rsidTr="00F9488B">
        <w:trPr>
          <w:trHeight w:hRule="exact" w:val="111"/>
        </w:trPr>
        <w:tc>
          <w:tcPr>
            <w:tcW w:w="680" w:type="dxa"/>
            <w:gridSpan w:val="2"/>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gridSpan w:val="2"/>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3" w:type="dxa"/>
          </w:tcPr>
          <w:p w:rsidR="00D14404" w:rsidRDefault="00D14404"/>
        </w:tc>
      </w:tr>
      <w:tr w:rsidR="00D14404" w:rsidTr="00F9488B">
        <w:trPr>
          <w:trHeight w:hRule="exact" w:val="835"/>
        </w:trPr>
        <w:tc>
          <w:tcPr>
            <w:tcW w:w="10773" w:type="dxa"/>
            <w:gridSpan w:val="13"/>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προγραμματιστες μπαταριας, πηγαδακια αρδευσης, ηλεκτροβανες, λοιπά εξαρτηματα συνδεσης, συμπεριλαμβανομενης της εργασίας θεσεως του συστηματος σε πληρη λειτουργια</w:t>
            </w:r>
          </w:p>
          <w:p w:rsidR="00D14404" w:rsidRDefault="00787E79">
            <w:pPr>
              <w:spacing w:after="0" w:line="240" w:lineRule="auto"/>
              <w:rPr>
                <w:sz w:val="18"/>
                <w:szCs w:val="18"/>
              </w:rPr>
            </w:pPr>
            <w:r>
              <w:rPr>
                <w:rFonts w:ascii="Courier New" w:hAnsi="Courier New" w:cs="Courier New"/>
                <w:color w:val="000000"/>
                <w:sz w:val="18"/>
                <w:szCs w:val="18"/>
              </w:rPr>
              <w:t>Τιμή ανα στρεμα</w:t>
            </w:r>
          </w:p>
        </w:tc>
      </w:tr>
      <w:tr w:rsidR="00D14404" w:rsidTr="00F9488B">
        <w:trPr>
          <w:trHeight w:hRule="exact" w:val="333"/>
        </w:trPr>
        <w:tc>
          <w:tcPr>
            <w:tcW w:w="680" w:type="dxa"/>
            <w:gridSpan w:val="2"/>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1"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2" w:type="dxa"/>
            <w:gridSpan w:val="10"/>
            <w:shd w:val="clear" w:color="000000" w:fill="FFFFFF"/>
            <w:tcMar>
              <w:top w:w="85" w:type="dxa"/>
              <w:left w:w="38" w:type="dxa"/>
              <w:bottom w:w="0" w:type="dxa"/>
              <w:right w:w="38" w:type="dxa"/>
            </w:tcMar>
          </w:tcPr>
          <w:p w:rsidR="00D14404" w:rsidRPr="00EE06EC" w:rsidRDefault="00787E79">
            <w:pPr>
              <w:spacing w:after="0" w:line="240" w:lineRule="auto"/>
              <w:rPr>
                <w:sz w:val="18"/>
                <w:szCs w:val="18"/>
              </w:rPr>
            </w:pPr>
            <w:r>
              <w:rPr>
                <w:rFonts w:ascii="Arial" w:hAnsi="Arial" w:cs="Arial"/>
                <w:b/>
                <w:color w:val="000000"/>
                <w:sz w:val="18"/>
                <w:szCs w:val="18"/>
              </w:rPr>
              <w:t>1.</w:t>
            </w:r>
            <w:r w:rsidR="00EE06EC">
              <w:rPr>
                <w:rFonts w:ascii="Arial" w:hAnsi="Arial" w:cs="Arial"/>
                <w:b/>
                <w:color w:val="000000"/>
                <w:sz w:val="18"/>
                <w:szCs w:val="18"/>
              </w:rPr>
              <w:t>029,75</w:t>
            </w:r>
          </w:p>
        </w:tc>
      </w:tr>
      <w:tr w:rsidR="00D14404" w:rsidTr="00F9488B">
        <w:trPr>
          <w:trHeight w:hRule="exact" w:val="555"/>
        </w:trPr>
        <w:tc>
          <w:tcPr>
            <w:tcW w:w="2041" w:type="dxa"/>
            <w:gridSpan w:val="3"/>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2" w:type="dxa"/>
            <w:gridSpan w:val="10"/>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χίλια εκατό</w:t>
            </w:r>
          </w:p>
        </w:tc>
      </w:tr>
      <w:tr w:rsidR="00D14404" w:rsidTr="00F9488B">
        <w:trPr>
          <w:trHeight w:hRule="exact" w:val="166"/>
        </w:trPr>
        <w:tc>
          <w:tcPr>
            <w:tcW w:w="680" w:type="dxa"/>
            <w:gridSpan w:val="2"/>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gridSpan w:val="2"/>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3" w:type="dxa"/>
          </w:tcPr>
          <w:p w:rsidR="00D14404" w:rsidRDefault="00D14404"/>
        </w:tc>
      </w:tr>
      <w:tr w:rsidR="00D14404" w:rsidTr="00F9488B">
        <w:trPr>
          <w:trHeight w:hRule="exact" w:val="277"/>
        </w:trPr>
        <w:tc>
          <w:tcPr>
            <w:tcW w:w="680"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A.T.</w:t>
            </w:r>
          </w:p>
        </w:tc>
        <w:tc>
          <w:tcPr>
            <w:tcW w:w="10093" w:type="dxa"/>
            <w:gridSpan w:val="11"/>
            <w:shd w:val="clear" w:color="000000" w:fill="FFFFFF"/>
            <w:tcMar>
              <w:top w:w="0" w:type="dxa"/>
              <w:left w:w="38" w:type="dxa"/>
              <w:bottom w:w="0" w:type="dxa"/>
              <w:right w:w="38" w:type="dxa"/>
            </w:tcMar>
          </w:tcPr>
          <w:p w:rsidR="00D14404" w:rsidRPr="00EE06EC" w:rsidRDefault="00787E79">
            <w:pPr>
              <w:spacing w:after="0" w:line="240" w:lineRule="auto"/>
              <w:rPr>
                <w:sz w:val="18"/>
                <w:szCs w:val="18"/>
              </w:rPr>
            </w:pPr>
            <w:r>
              <w:rPr>
                <w:rFonts w:ascii="Arial" w:hAnsi="Arial" w:cs="Arial"/>
                <w:b/>
                <w:color w:val="000000"/>
                <w:sz w:val="18"/>
                <w:szCs w:val="18"/>
              </w:rPr>
              <w:t>: Α.Τ. 1</w:t>
            </w:r>
            <w:r w:rsidR="00EE06EC">
              <w:rPr>
                <w:rFonts w:ascii="Arial" w:hAnsi="Arial" w:cs="Arial"/>
                <w:b/>
                <w:color w:val="000000"/>
                <w:sz w:val="18"/>
                <w:szCs w:val="18"/>
              </w:rPr>
              <w:t>7</w:t>
            </w:r>
          </w:p>
        </w:tc>
      </w:tr>
      <w:tr w:rsidR="00D14404" w:rsidRPr="00040BB8" w:rsidTr="00F9488B">
        <w:trPr>
          <w:trHeight w:hRule="exact" w:val="333"/>
        </w:trPr>
        <w:tc>
          <w:tcPr>
            <w:tcW w:w="680"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Άρθρο</w:t>
            </w:r>
          </w:p>
        </w:tc>
        <w:tc>
          <w:tcPr>
            <w:tcW w:w="1928"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 ΝΑΠΡΣ Ε09.5</w:t>
            </w:r>
          </w:p>
        </w:tc>
        <w:tc>
          <w:tcPr>
            <w:tcW w:w="8165" w:type="dxa"/>
            <w:gridSpan w:val="9"/>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Arial" w:hAnsi="Arial" w:cs="Arial"/>
                <w:b/>
                <w:color w:val="000000"/>
                <w:sz w:val="18"/>
                <w:szCs w:val="18"/>
              </w:rPr>
              <w:t xml:space="preserve">Φύτευση φυτών με μπάλα χώματος όγκου 4,50 - 12,00 </w:t>
            </w:r>
            <w:r>
              <w:rPr>
                <w:rFonts w:ascii="Arial" w:hAnsi="Arial" w:cs="Arial"/>
                <w:b/>
                <w:color w:val="000000"/>
                <w:sz w:val="18"/>
                <w:szCs w:val="18"/>
              </w:rPr>
              <w:t>lt</w:t>
            </w:r>
          </w:p>
        </w:tc>
      </w:tr>
      <w:tr w:rsidR="00D14404" w:rsidTr="00F9488B">
        <w:trPr>
          <w:trHeight w:hRule="exact" w:val="277"/>
        </w:trPr>
        <w:tc>
          <w:tcPr>
            <w:tcW w:w="680" w:type="dxa"/>
            <w:gridSpan w:val="2"/>
          </w:tcPr>
          <w:p w:rsidR="00D14404" w:rsidRPr="00787E79" w:rsidRDefault="00D14404"/>
        </w:tc>
        <w:tc>
          <w:tcPr>
            <w:tcW w:w="1361" w:type="dxa"/>
          </w:tcPr>
          <w:p w:rsidR="00D14404" w:rsidRPr="00787E79" w:rsidRDefault="00D14404"/>
        </w:tc>
        <w:tc>
          <w:tcPr>
            <w:tcW w:w="567" w:type="dxa"/>
          </w:tcPr>
          <w:p w:rsidR="00D14404" w:rsidRPr="00787E79" w:rsidRDefault="00D14404"/>
        </w:tc>
        <w:tc>
          <w:tcPr>
            <w:tcW w:w="2268" w:type="dxa"/>
            <w:gridSpan w:val="2"/>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Κωδικός αναθεώρησης:</w:t>
            </w:r>
          </w:p>
        </w:tc>
        <w:tc>
          <w:tcPr>
            <w:tcW w:w="1587" w:type="dxa"/>
            <w:gridSpan w:val="3"/>
            <w:shd w:val="clear" w:color="000000" w:fill="FFFFFF"/>
            <w:tcMar>
              <w:top w:w="0" w:type="dxa"/>
              <w:left w:w="38" w:type="dxa"/>
              <w:bottom w:w="0" w:type="dxa"/>
              <w:right w:w="38" w:type="dxa"/>
            </w:tcMar>
          </w:tcPr>
          <w:p w:rsidR="00D14404" w:rsidRDefault="00787E79">
            <w:pPr>
              <w:spacing w:after="0" w:line="240" w:lineRule="auto"/>
              <w:rPr>
                <w:sz w:val="18"/>
                <w:szCs w:val="18"/>
              </w:rPr>
            </w:pPr>
            <w:r>
              <w:rPr>
                <w:rFonts w:ascii="Arial" w:hAnsi="Arial" w:cs="Arial"/>
                <w:color w:val="000000"/>
                <w:sz w:val="18"/>
                <w:szCs w:val="18"/>
              </w:rPr>
              <w:t>ΠΡΣ 5210</w:t>
            </w:r>
          </w:p>
        </w:tc>
        <w:tc>
          <w:tcPr>
            <w:tcW w:w="680" w:type="dxa"/>
            <w:gridSpan w:val="2"/>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color w:val="000000"/>
                <w:sz w:val="18"/>
                <w:szCs w:val="18"/>
              </w:rPr>
              <w:t>100%</w:t>
            </w:r>
          </w:p>
        </w:tc>
        <w:tc>
          <w:tcPr>
            <w:tcW w:w="57" w:type="dxa"/>
          </w:tcPr>
          <w:p w:rsidR="00D14404" w:rsidRDefault="00D14404"/>
        </w:tc>
        <w:tc>
          <w:tcPr>
            <w:tcW w:w="3573" w:type="dxa"/>
          </w:tcPr>
          <w:p w:rsidR="00D14404" w:rsidRDefault="00D14404"/>
        </w:tc>
      </w:tr>
      <w:tr w:rsidR="00D14404" w:rsidRPr="00040BB8" w:rsidTr="00F9488B">
        <w:trPr>
          <w:trHeight w:hRule="exact" w:val="2434"/>
        </w:trPr>
        <w:tc>
          <w:tcPr>
            <w:tcW w:w="10773" w:type="dxa"/>
            <w:gridSpan w:val="13"/>
            <w:shd w:val="clear" w:color="000000" w:fill="FFFFFF"/>
            <w:tcMar>
              <w:top w:w="0" w:type="dxa"/>
              <w:left w:w="38" w:type="dxa"/>
              <w:bottom w:w="0" w:type="dxa"/>
              <w:right w:w="38" w:type="dxa"/>
            </w:tcMar>
          </w:tcPr>
          <w:p w:rsidR="00D14404" w:rsidRPr="00787E79" w:rsidRDefault="00787E79">
            <w:pPr>
              <w:spacing w:after="0" w:line="240" w:lineRule="auto"/>
              <w:rPr>
                <w:sz w:val="18"/>
                <w:szCs w:val="18"/>
              </w:rPr>
            </w:pPr>
            <w:r w:rsidRPr="00787E79">
              <w:rPr>
                <w:rFonts w:ascii="Courier New" w:hAnsi="Courier New" w:cs="Courier New"/>
                <w:color w:val="000000"/>
                <w:sz w:val="18"/>
                <w:szCs w:val="18"/>
              </w:rPr>
              <w:t xml:space="preserve">Φύτευση φυτών με μπάλα χώματος όγκου 4,50 - 12,00 </w:t>
            </w:r>
            <w:r>
              <w:rPr>
                <w:rFonts w:ascii="Courier New" w:hAnsi="Courier New" w:cs="Courier New"/>
                <w:color w:val="000000"/>
                <w:sz w:val="18"/>
                <w:szCs w:val="18"/>
              </w:rPr>
              <w:t>lt</w:t>
            </w:r>
            <w:r w:rsidRPr="00787E79">
              <w:rPr>
                <w:rFonts w:ascii="Courier New" w:hAnsi="Courier New" w:cs="Courier New"/>
                <w:color w:val="000000"/>
                <w:sz w:val="18"/>
                <w:szCs w:val="18"/>
              </w:rPr>
              <w: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σύμφωνα με την μελέτη και την ΕΤΕΠ</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10-05-01-00.</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Στην τιμή περιλαμβάνονται η αξία του λιπάσματος και του νερού και η δαπάνη</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απομάκρυνσης όλων των υλικών που θα προκύψουν από τη φύτευση, πέτρες, σακούλες</w:t>
            </w: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(πέτρες, σακούλες, δοχεία κλπ).</w:t>
            </w:r>
          </w:p>
          <w:p w:rsidR="00D14404" w:rsidRPr="00787E79" w:rsidRDefault="00D14404">
            <w:pPr>
              <w:spacing w:after="0" w:line="240" w:lineRule="auto"/>
              <w:rPr>
                <w:sz w:val="18"/>
                <w:szCs w:val="18"/>
              </w:rPr>
            </w:pPr>
          </w:p>
          <w:p w:rsidR="00D14404" w:rsidRPr="00787E79" w:rsidRDefault="00787E79">
            <w:pPr>
              <w:spacing w:after="0" w:line="240" w:lineRule="auto"/>
              <w:rPr>
                <w:sz w:val="18"/>
                <w:szCs w:val="18"/>
              </w:rPr>
            </w:pPr>
            <w:r w:rsidRPr="00787E79">
              <w:rPr>
                <w:rFonts w:ascii="Courier New" w:hAnsi="Courier New" w:cs="Courier New"/>
                <w:color w:val="000000"/>
                <w:sz w:val="18"/>
                <w:szCs w:val="18"/>
              </w:rPr>
              <w:t>Τιμή ανά τεμάχιο (τεμ)</w:t>
            </w:r>
          </w:p>
        </w:tc>
      </w:tr>
      <w:tr w:rsidR="00D14404" w:rsidTr="00F9488B">
        <w:trPr>
          <w:trHeight w:hRule="exact" w:val="333"/>
        </w:trPr>
        <w:tc>
          <w:tcPr>
            <w:tcW w:w="680" w:type="dxa"/>
            <w:gridSpan w:val="2"/>
            <w:shd w:val="clear" w:color="000000" w:fill="FFFFFF"/>
            <w:tcMar>
              <w:top w:w="85" w:type="dxa"/>
              <w:left w:w="38" w:type="dxa"/>
              <w:bottom w:w="0" w:type="dxa"/>
              <w:right w:w="38" w:type="dxa"/>
            </w:tcMar>
          </w:tcPr>
          <w:p w:rsidR="00D14404" w:rsidRDefault="00787E79">
            <w:pPr>
              <w:spacing w:after="0" w:line="240" w:lineRule="auto"/>
              <w:rPr>
                <w:sz w:val="18"/>
                <w:szCs w:val="18"/>
              </w:rPr>
            </w:pPr>
            <w:r>
              <w:rPr>
                <w:rFonts w:ascii="Arial" w:hAnsi="Arial" w:cs="Arial"/>
                <w:b/>
                <w:color w:val="000000"/>
                <w:sz w:val="18"/>
                <w:szCs w:val="18"/>
              </w:rPr>
              <w:t>Ευρώ</w:t>
            </w:r>
          </w:p>
        </w:tc>
        <w:tc>
          <w:tcPr>
            <w:tcW w:w="1361" w:type="dxa"/>
            <w:shd w:val="clear" w:color="000000" w:fill="FFFFFF"/>
            <w:tcMar>
              <w:top w:w="85" w:type="dxa"/>
              <w:left w:w="4"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(Αριθμητικά):</w:t>
            </w:r>
          </w:p>
        </w:tc>
        <w:tc>
          <w:tcPr>
            <w:tcW w:w="8732" w:type="dxa"/>
            <w:gridSpan w:val="10"/>
            <w:shd w:val="clear" w:color="000000" w:fill="FFFFFF"/>
            <w:tcMar>
              <w:top w:w="85" w:type="dxa"/>
              <w:left w:w="38" w:type="dxa"/>
              <w:bottom w:w="0" w:type="dxa"/>
              <w:right w:w="38" w:type="dxa"/>
            </w:tcMar>
          </w:tcPr>
          <w:p w:rsidR="00D14404" w:rsidRDefault="00EE06EC">
            <w:pPr>
              <w:spacing w:after="0" w:line="240" w:lineRule="auto"/>
              <w:rPr>
                <w:sz w:val="18"/>
                <w:szCs w:val="18"/>
              </w:rPr>
            </w:pPr>
            <w:r>
              <w:rPr>
                <w:rFonts w:ascii="Arial" w:hAnsi="Arial" w:cs="Arial"/>
                <w:b/>
                <w:color w:val="000000"/>
                <w:sz w:val="18"/>
                <w:szCs w:val="18"/>
              </w:rPr>
              <w:t>1,</w:t>
            </w:r>
            <w:r w:rsidR="00787E79">
              <w:rPr>
                <w:rFonts w:ascii="Arial" w:hAnsi="Arial" w:cs="Arial"/>
                <w:b/>
                <w:color w:val="000000"/>
                <w:sz w:val="18"/>
                <w:szCs w:val="18"/>
              </w:rPr>
              <w:t>0</w:t>
            </w:r>
          </w:p>
        </w:tc>
      </w:tr>
      <w:tr w:rsidR="00D14404" w:rsidTr="00F9488B">
        <w:trPr>
          <w:trHeight w:hRule="exact" w:val="555"/>
        </w:trPr>
        <w:tc>
          <w:tcPr>
            <w:tcW w:w="2041" w:type="dxa"/>
            <w:gridSpan w:val="3"/>
            <w:shd w:val="clear" w:color="000000" w:fill="FFFFFF"/>
            <w:tcMar>
              <w:top w:w="0" w:type="dxa"/>
              <w:left w:w="38" w:type="dxa"/>
              <w:bottom w:w="0" w:type="dxa"/>
              <w:right w:w="38" w:type="dxa"/>
            </w:tcMar>
          </w:tcPr>
          <w:p w:rsidR="00D14404" w:rsidRDefault="00787E79">
            <w:pPr>
              <w:spacing w:after="0" w:line="240" w:lineRule="auto"/>
              <w:jc w:val="right"/>
              <w:rPr>
                <w:sz w:val="18"/>
                <w:szCs w:val="18"/>
              </w:rPr>
            </w:pPr>
            <w:r>
              <w:rPr>
                <w:rFonts w:ascii="Arial" w:hAnsi="Arial" w:cs="Arial"/>
                <w:b/>
                <w:color w:val="000000"/>
                <w:sz w:val="18"/>
                <w:szCs w:val="18"/>
              </w:rPr>
              <w:t>(Ολογράφως) :</w:t>
            </w:r>
          </w:p>
        </w:tc>
        <w:tc>
          <w:tcPr>
            <w:tcW w:w="8732" w:type="dxa"/>
            <w:gridSpan w:val="10"/>
            <w:shd w:val="clear" w:color="000000" w:fill="FFFFFF"/>
            <w:tcMar>
              <w:top w:w="0" w:type="dxa"/>
              <w:left w:w="38" w:type="dxa"/>
              <w:bottom w:w="0" w:type="dxa"/>
              <w:right w:w="38" w:type="dxa"/>
            </w:tcMar>
          </w:tcPr>
          <w:p w:rsidR="00D14404" w:rsidRPr="00EE06EC" w:rsidRDefault="00787E79" w:rsidP="00EE06EC">
            <w:pPr>
              <w:spacing w:after="0" w:line="240" w:lineRule="auto"/>
              <w:rPr>
                <w:sz w:val="18"/>
                <w:szCs w:val="18"/>
              </w:rPr>
            </w:pPr>
            <w:r>
              <w:rPr>
                <w:rFonts w:ascii="Arial" w:hAnsi="Arial" w:cs="Arial"/>
                <w:b/>
                <w:color w:val="000000"/>
                <w:sz w:val="18"/>
                <w:szCs w:val="18"/>
              </w:rPr>
              <w:t xml:space="preserve">ένα </w:t>
            </w:r>
            <w:r w:rsidR="00EE06EC">
              <w:rPr>
                <w:rFonts w:ascii="Arial" w:hAnsi="Arial" w:cs="Arial"/>
                <w:b/>
                <w:color w:val="000000"/>
                <w:sz w:val="18"/>
                <w:szCs w:val="18"/>
              </w:rPr>
              <w:t>ευρώ</w:t>
            </w:r>
          </w:p>
        </w:tc>
      </w:tr>
      <w:tr w:rsidR="00D14404" w:rsidTr="00F9488B">
        <w:trPr>
          <w:trHeight w:hRule="exact" w:val="166"/>
        </w:trPr>
        <w:tc>
          <w:tcPr>
            <w:tcW w:w="680" w:type="dxa"/>
            <w:gridSpan w:val="2"/>
          </w:tcPr>
          <w:p w:rsidR="00D14404" w:rsidRDefault="00D14404"/>
        </w:tc>
        <w:tc>
          <w:tcPr>
            <w:tcW w:w="1361" w:type="dxa"/>
          </w:tcPr>
          <w:p w:rsidR="00D14404" w:rsidRDefault="00D14404"/>
        </w:tc>
        <w:tc>
          <w:tcPr>
            <w:tcW w:w="567" w:type="dxa"/>
          </w:tcPr>
          <w:p w:rsidR="00D14404" w:rsidRDefault="00D14404"/>
        </w:tc>
        <w:tc>
          <w:tcPr>
            <w:tcW w:w="1021" w:type="dxa"/>
          </w:tcPr>
          <w:p w:rsidR="00D14404" w:rsidRDefault="00D14404"/>
        </w:tc>
        <w:tc>
          <w:tcPr>
            <w:tcW w:w="1247" w:type="dxa"/>
          </w:tcPr>
          <w:p w:rsidR="00D14404" w:rsidRDefault="00D14404"/>
        </w:tc>
        <w:tc>
          <w:tcPr>
            <w:tcW w:w="340" w:type="dxa"/>
          </w:tcPr>
          <w:p w:rsidR="00D14404" w:rsidRDefault="00D14404"/>
        </w:tc>
        <w:tc>
          <w:tcPr>
            <w:tcW w:w="1247" w:type="dxa"/>
            <w:gridSpan w:val="2"/>
          </w:tcPr>
          <w:p w:rsidR="00D14404" w:rsidRDefault="00D14404"/>
        </w:tc>
        <w:tc>
          <w:tcPr>
            <w:tcW w:w="57" w:type="dxa"/>
          </w:tcPr>
          <w:p w:rsidR="00D14404" w:rsidRDefault="00D14404"/>
        </w:tc>
        <w:tc>
          <w:tcPr>
            <w:tcW w:w="623" w:type="dxa"/>
          </w:tcPr>
          <w:p w:rsidR="00D14404" w:rsidRDefault="00D14404"/>
        </w:tc>
        <w:tc>
          <w:tcPr>
            <w:tcW w:w="57" w:type="dxa"/>
          </w:tcPr>
          <w:p w:rsidR="00D14404" w:rsidRDefault="00D14404"/>
        </w:tc>
        <w:tc>
          <w:tcPr>
            <w:tcW w:w="3573" w:type="dxa"/>
          </w:tcPr>
          <w:p w:rsidR="00D14404" w:rsidRDefault="00D14404"/>
        </w:tc>
      </w:tr>
      <w:tr w:rsidR="00040BB8" w:rsidTr="008E07C0">
        <w:trPr>
          <w:gridAfter w:val="1"/>
          <w:wAfter w:w="3572" w:type="dxa"/>
          <w:trHeight w:hRule="exact" w:val="277"/>
        </w:trPr>
        <w:tc>
          <w:tcPr>
            <w:tcW w:w="3629" w:type="dxa"/>
            <w:gridSpan w:val="5"/>
            <w:shd w:val="clear" w:color="000000" w:fill="FFFFFF"/>
            <w:tcMar>
              <w:top w:w="0" w:type="dxa"/>
              <w:left w:w="38" w:type="dxa"/>
              <w:bottom w:w="0" w:type="dxa"/>
              <w:right w:w="38" w:type="dxa"/>
            </w:tcMar>
            <w:vAlign w:val="center"/>
          </w:tcPr>
          <w:p w:rsidR="00040BB8" w:rsidRDefault="00040BB8" w:rsidP="008E07C0">
            <w:pPr>
              <w:spacing w:after="0" w:line="240" w:lineRule="auto"/>
              <w:jc w:val="center"/>
              <w:rPr>
                <w:sz w:val="16"/>
                <w:szCs w:val="16"/>
              </w:rPr>
            </w:pPr>
          </w:p>
        </w:tc>
        <w:tc>
          <w:tcPr>
            <w:tcW w:w="3572" w:type="dxa"/>
            <w:gridSpan w:val="7"/>
            <w:shd w:val="clear" w:color="000000" w:fill="FFFFFF"/>
            <w:tcMar>
              <w:top w:w="0" w:type="dxa"/>
              <w:left w:w="38" w:type="dxa"/>
              <w:bottom w:w="0" w:type="dxa"/>
              <w:right w:w="38" w:type="dxa"/>
            </w:tcMar>
            <w:vAlign w:val="center"/>
          </w:tcPr>
          <w:p w:rsidR="00040BB8" w:rsidRDefault="00040BB8" w:rsidP="008E07C0">
            <w:pPr>
              <w:spacing w:after="0" w:line="240" w:lineRule="auto"/>
              <w:jc w:val="center"/>
              <w:rPr>
                <w:sz w:val="16"/>
                <w:szCs w:val="16"/>
              </w:rPr>
            </w:pPr>
          </w:p>
        </w:tc>
      </w:tr>
      <w:tr w:rsidR="00040BB8" w:rsidTr="008E07C0">
        <w:trPr>
          <w:gridAfter w:val="1"/>
          <w:wAfter w:w="3572" w:type="dxa"/>
          <w:trHeight w:hRule="exact" w:val="209"/>
        </w:trPr>
        <w:tc>
          <w:tcPr>
            <w:tcW w:w="3629" w:type="dxa"/>
            <w:gridSpan w:val="5"/>
            <w:shd w:val="clear" w:color="000000" w:fill="FFFFFF"/>
            <w:tcMar>
              <w:top w:w="0" w:type="dxa"/>
              <w:left w:w="38" w:type="dxa"/>
              <w:bottom w:w="0" w:type="dxa"/>
              <w:right w:w="38" w:type="dxa"/>
            </w:tcMar>
          </w:tcPr>
          <w:p w:rsidR="00040BB8" w:rsidRPr="001047C7" w:rsidRDefault="00040BB8" w:rsidP="008E07C0">
            <w:pPr>
              <w:spacing w:after="0" w:line="240" w:lineRule="auto"/>
              <w:jc w:val="center"/>
              <w:rPr>
                <w:sz w:val="16"/>
                <w:szCs w:val="16"/>
              </w:rPr>
            </w:pPr>
            <w:r>
              <w:rPr>
                <w:rFonts w:ascii="Arial" w:hAnsi="Arial" w:cs="Arial"/>
                <w:b/>
                <w:color w:val="000000"/>
                <w:sz w:val="16"/>
                <w:szCs w:val="16"/>
              </w:rPr>
              <w:t>Η συντάξασα</w:t>
            </w:r>
          </w:p>
        </w:tc>
        <w:tc>
          <w:tcPr>
            <w:tcW w:w="3572" w:type="dxa"/>
            <w:gridSpan w:val="7"/>
            <w:vMerge w:val="restart"/>
            <w:shd w:val="clear" w:color="000000" w:fill="FFFFFF"/>
            <w:tcMar>
              <w:top w:w="0" w:type="dxa"/>
              <w:left w:w="38" w:type="dxa"/>
              <w:bottom w:w="0" w:type="dxa"/>
              <w:right w:w="38" w:type="dxa"/>
            </w:tcMar>
          </w:tcPr>
          <w:p w:rsidR="00040BB8" w:rsidRDefault="00040BB8" w:rsidP="008E07C0">
            <w:pPr>
              <w:spacing w:after="0" w:line="240" w:lineRule="auto"/>
              <w:jc w:val="center"/>
              <w:rPr>
                <w:sz w:val="16"/>
                <w:szCs w:val="16"/>
              </w:rPr>
            </w:pPr>
            <w:r>
              <w:rPr>
                <w:rFonts w:ascii="Arial" w:hAnsi="Arial" w:cs="Arial"/>
                <w:b/>
                <w:color w:val="000000"/>
                <w:sz w:val="16"/>
                <w:szCs w:val="16"/>
              </w:rPr>
              <w:t>ΘΕΩΡΗΘΗΚΕ</w:t>
            </w:r>
          </w:p>
          <w:p w:rsidR="00040BB8" w:rsidRDefault="00040BB8" w:rsidP="008E07C0">
            <w:pPr>
              <w:spacing w:after="0" w:line="240" w:lineRule="auto"/>
              <w:jc w:val="center"/>
              <w:rPr>
                <w:sz w:val="16"/>
                <w:szCs w:val="16"/>
              </w:rPr>
            </w:pPr>
          </w:p>
        </w:tc>
      </w:tr>
      <w:tr w:rsidR="00040BB8" w:rsidTr="008E07C0">
        <w:trPr>
          <w:gridAfter w:val="1"/>
          <w:wAfter w:w="3572" w:type="dxa"/>
          <w:trHeight w:hRule="exact" w:val="185"/>
        </w:trPr>
        <w:tc>
          <w:tcPr>
            <w:tcW w:w="454" w:type="dxa"/>
          </w:tcPr>
          <w:p w:rsidR="00040BB8" w:rsidRDefault="00040BB8" w:rsidP="008E07C0"/>
        </w:tc>
        <w:tc>
          <w:tcPr>
            <w:tcW w:w="3175" w:type="dxa"/>
            <w:gridSpan w:val="4"/>
          </w:tcPr>
          <w:p w:rsidR="00040BB8" w:rsidRDefault="00040BB8" w:rsidP="008E07C0"/>
        </w:tc>
        <w:tc>
          <w:tcPr>
            <w:tcW w:w="3572" w:type="dxa"/>
            <w:gridSpan w:val="7"/>
            <w:vMerge/>
            <w:shd w:val="clear" w:color="000000" w:fill="FFFFFF"/>
            <w:tcMar>
              <w:top w:w="0" w:type="dxa"/>
              <w:left w:w="38" w:type="dxa"/>
              <w:bottom w:w="0" w:type="dxa"/>
              <w:right w:w="38" w:type="dxa"/>
            </w:tcMar>
          </w:tcPr>
          <w:p w:rsidR="00040BB8" w:rsidRDefault="00040BB8" w:rsidP="008E07C0"/>
        </w:tc>
      </w:tr>
      <w:tr w:rsidR="00040BB8" w:rsidTr="008E07C0">
        <w:trPr>
          <w:gridAfter w:val="1"/>
          <w:wAfter w:w="3572" w:type="dxa"/>
          <w:trHeight w:hRule="exact" w:val="850"/>
        </w:trPr>
        <w:tc>
          <w:tcPr>
            <w:tcW w:w="3629" w:type="dxa"/>
            <w:gridSpan w:val="5"/>
            <w:shd w:val="clear" w:color="000000" w:fill="FFFFFF"/>
            <w:tcMar>
              <w:top w:w="510" w:type="dxa"/>
              <w:left w:w="38" w:type="dxa"/>
              <w:bottom w:w="17" w:type="dxa"/>
              <w:right w:w="38" w:type="dxa"/>
            </w:tcMar>
            <w:vAlign w:val="bottom"/>
          </w:tcPr>
          <w:p w:rsidR="00040BB8" w:rsidRPr="001047C7" w:rsidRDefault="00040BB8" w:rsidP="008E07C0">
            <w:pPr>
              <w:spacing w:after="0" w:line="240" w:lineRule="auto"/>
              <w:jc w:val="center"/>
              <w:rPr>
                <w:sz w:val="16"/>
                <w:szCs w:val="16"/>
              </w:rPr>
            </w:pPr>
            <w:r w:rsidRPr="001047C7">
              <w:rPr>
                <w:rFonts w:ascii="Arial" w:hAnsi="Arial" w:cs="Arial"/>
                <w:color w:val="000000"/>
                <w:sz w:val="16"/>
                <w:szCs w:val="16"/>
              </w:rPr>
              <w:t>Μάστορα Ευσταθία</w:t>
            </w:r>
          </w:p>
          <w:p w:rsidR="00040BB8" w:rsidRPr="001047C7" w:rsidRDefault="00040BB8" w:rsidP="008E07C0">
            <w:pPr>
              <w:spacing w:after="0" w:line="240" w:lineRule="auto"/>
              <w:jc w:val="center"/>
              <w:rPr>
                <w:sz w:val="16"/>
                <w:szCs w:val="16"/>
              </w:rPr>
            </w:pPr>
            <w:r w:rsidRPr="001047C7">
              <w:rPr>
                <w:rFonts w:ascii="Arial" w:hAnsi="Arial" w:cs="Arial"/>
                <w:color w:val="000000"/>
                <w:sz w:val="16"/>
                <w:szCs w:val="16"/>
              </w:rPr>
              <w:t>ΠΕ Χημικών Μηχανικών</w:t>
            </w:r>
          </w:p>
        </w:tc>
        <w:tc>
          <w:tcPr>
            <w:tcW w:w="3572" w:type="dxa"/>
            <w:gridSpan w:val="7"/>
            <w:vMerge w:val="restart"/>
            <w:shd w:val="clear" w:color="000000" w:fill="FFFFFF"/>
            <w:tcMar>
              <w:top w:w="510" w:type="dxa"/>
              <w:left w:w="38" w:type="dxa"/>
              <w:bottom w:w="17" w:type="dxa"/>
              <w:right w:w="38" w:type="dxa"/>
            </w:tcMar>
            <w:vAlign w:val="bottom"/>
          </w:tcPr>
          <w:p w:rsidR="00040BB8" w:rsidRPr="001047C7" w:rsidRDefault="00040BB8" w:rsidP="008E07C0">
            <w:pPr>
              <w:spacing w:after="0" w:line="240" w:lineRule="auto"/>
              <w:jc w:val="center"/>
              <w:rPr>
                <w:sz w:val="16"/>
                <w:szCs w:val="16"/>
              </w:rPr>
            </w:pPr>
            <w:r w:rsidRPr="001047C7">
              <w:rPr>
                <w:rFonts w:ascii="Arial" w:hAnsi="Arial" w:cs="Arial"/>
                <w:color w:val="000000"/>
                <w:sz w:val="16"/>
                <w:szCs w:val="16"/>
              </w:rPr>
              <w:t>Η Πρ/νη Τμήματος</w:t>
            </w:r>
          </w:p>
          <w:p w:rsidR="00040BB8" w:rsidRPr="001047C7" w:rsidRDefault="00040BB8" w:rsidP="008E07C0">
            <w:pPr>
              <w:spacing w:after="0" w:line="240" w:lineRule="auto"/>
              <w:jc w:val="center"/>
              <w:rPr>
                <w:sz w:val="16"/>
                <w:szCs w:val="16"/>
              </w:rPr>
            </w:pPr>
            <w:r w:rsidRPr="001047C7">
              <w:rPr>
                <w:rFonts w:ascii="Arial" w:hAnsi="Arial" w:cs="Arial"/>
                <w:color w:val="000000"/>
                <w:sz w:val="16"/>
                <w:szCs w:val="16"/>
              </w:rPr>
              <w:t>Ιωάννου ∆ήµητρα</w:t>
            </w:r>
          </w:p>
          <w:p w:rsidR="00040BB8" w:rsidRDefault="00040BB8" w:rsidP="008E07C0">
            <w:pPr>
              <w:spacing w:after="0" w:line="240" w:lineRule="auto"/>
              <w:jc w:val="center"/>
              <w:rPr>
                <w:sz w:val="16"/>
                <w:szCs w:val="16"/>
              </w:rPr>
            </w:pPr>
            <w:r>
              <w:rPr>
                <w:rFonts w:ascii="Arial" w:hAnsi="Arial" w:cs="Arial"/>
                <w:color w:val="000000"/>
                <w:sz w:val="16"/>
                <w:szCs w:val="16"/>
              </w:rPr>
              <w:t>Γεωπόνος, ΠΕ</w:t>
            </w:r>
          </w:p>
        </w:tc>
      </w:tr>
      <w:tr w:rsidR="00040BB8" w:rsidTr="008E07C0">
        <w:trPr>
          <w:gridAfter w:val="1"/>
          <w:wAfter w:w="3572" w:type="dxa"/>
          <w:trHeight w:hRule="exact" w:val="180"/>
        </w:trPr>
        <w:tc>
          <w:tcPr>
            <w:tcW w:w="454" w:type="dxa"/>
          </w:tcPr>
          <w:p w:rsidR="00040BB8" w:rsidRDefault="00040BB8" w:rsidP="008E07C0"/>
        </w:tc>
        <w:tc>
          <w:tcPr>
            <w:tcW w:w="3175" w:type="dxa"/>
            <w:gridSpan w:val="4"/>
          </w:tcPr>
          <w:p w:rsidR="00040BB8" w:rsidRDefault="00040BB8" w:rsidP="008E07C0"/>
        </w:tc>
        <w:tc>
          <w:tcPr>
            <w:tcW w:w="3572" w:type="dxa"/>
            <w:gridSpan w:val="7"/>
            <w:vMerge/>
            <w:shd w:val="clear" w:color="000000" w:fill="FFFFFF"/>
            <w:tcMar>
              <w:top w:w="510" w:type="dxa"/>
              <w:left w:w="38" w:type="dxa"/>
              <w:bottom w:w="17" w:type="dxa"/>
              <w:right w:w="38" w:type="dxa"/>
            </w:tcMar>
            <w:vAlign w:val="bottom"/>
          </w:tcPr>
          <w:p w:rsidR="00040BB8" w:rsidRDefault="00040BB8" w:rsidP="008E07C0"/>
        </w:tc>
      </w:tr>
      <w:tr w:rsidR="00040BB8" w:rsidTr="008E07C0">
        <w:trPr>
          <w:gridAfter w:val="3"/>
          <w:wAfter w:w="4252" w:type="dxa"/>
          <w:trHeight w:hRule="exact" w:val="3227"/>
        </w:trPr>
        <w:tc>
          <w:tcPr>
            <w:tcW w:w="454" w:type="dxa"/>
          </w:tcPr>
          <w:p w:rsidR="00040BB8" w:rsidRDefault="00040BB8" w:rsidP="008E07C0"/>
        </w:tc>
        <w:tc>
          <w:tcPr>
            <w:tcW w:w="3175" w:type="dxa"/>
            <w:gridSpan w:val="4"/>
          </w:tcPr>
          <w:p w:rsidR="00040BB8" w:rsidRDefault="00040BB8" w:rsidP="008E07C0"/>
        </w:tc>
        <w:tc>
          <w:tcPr>
            <w:tcW w:w="1701" w:type="dxa"/>
            <w:gridSpan w:val="3"/>
          </w:tcPr>
          <w:p w:rsidR="00040BB8" w:rsidRDefault="00040BB8" w:rsidP="008E07C0"/>
        </w:tc>
        <w:tc>
          <w:tcPr>
            <w:tcW w:w="1191" w:type="dxa"/>
            <w:gridSpan w:val="2"/>
          </w:tcPr>
          <w:p w:rsidR="00040BB8" w:rsidRDefault="00040BB8" w:rsidP="008E07C0"/>
        </w:tc>
      </w:tr>
    </w:tbl>
    <w:p w:rsidR="00D14404" w:rsidRPr="00C7611C" w:rsidRDefault="00D14404">
      <w:pPr>
        <w:rPr>
          <w:sz w:val="0"/>
          <w:szCs w:val="0"/>
        </w:rPr>
      </w:pPr>
    </w:p>
    <w:sectPr w:rsidR="00D14404" w:rsidRPr="00C7611C" w:rsidSect="00D14404">
      <w:pgSz w:w="11907" w:h="16840"/>
      <w:pgMar w:top="567" w:right="567" w:bottom="81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040BB8"/>
    <w:rsid w:val="001F0BC7"/>
    <w:rsid w:val="00213580"/>
    <w:rsid w:val="004D0E94"/>
    <w:rsid w:val="006F77CC"/>
    <w:rsid w:val="00787E79"/>
    <w:rsid w:val="00B43E8A"/>
    <w:rsid w:val="00C1671A"/>
    <w:rsid w:val="00C7611C"/>
    <w:rsid w:val="00C91A7D"/>
    <w:rsid w:val="00D14404"/>
    <w:rsid w:val="00D31453"/>
    <w:rsid w:val="00D546E3"/>
    <w:rsid w:val="00E209E2"/>
    <w:rsid w:val="00EC54D2"/>
    <w:rsid w:val="00EE06EC"/>
    <w:rsid w:val="00F948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7E7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87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7E7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87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1904</Words>
  <Characters>10283</Characters>
  <Application>Microsoft Office Word</Application>
  <DocSecurity>0</DocSecurity>
  <Lines>85</Lines>
  <Paragraphs>24</Paragraphs>
  <ScaleCrop>false</ScaleCrop>
  <HeadingPairs>
    <vt:vector size="2" baseType="variant">
      <vt:variant>
        <vt:lpstr>Worksheets</vt:lpstr>
      </vt:variant>
      <vt:variant>
        <vt:i4>2</vt:i4>
      </vt:variant>
    </vt:vector>
  </HeadingPairs>
  <TitlesOfParts>
    <vt:vector size="1" baseType="lpstr">
      <vt:lpstr>Лист1</vt:lpstr>
    </vt:vector>
  </TitlesOfParts>
  <Company>Grizli777</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 Τιμολόγιο Μελέτης</dc:title>
  <dc:subject>Εκτύπωση τιμολογίου μελέτης ή ή προσφοράς με ελεύθερη συμπλήρωση ανοιχτού τιμολογίου, με κατ' επιλογή εκτύπωση των σχετικών άρθρων, των πρόσθετων δαπανών (πχ. δαπάνη μεταφοράς) και της τιμαριθμικής υπολογισμού</dc:subject>
  <dc:creator>emoscho</dc:creator>
  <cp:lastModifiedBy>Καρζής Γιώργος</cp:lastModifiedBy>
  <cp:revision>2</cp:revision>
  <dcterms:created xsi:type="dcterms:W3CDTF">2019-12-16T16:36:00Z</dcterms:created>
  <dcterms:modified xsi:type="dcterms:W3CDTF">2019-12-16T16:36:00Z</dcterms:modified>
</cp:coreProperties>
</file>